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9C24A" w14:textId="77777777" w:rsidR="00A12BBD" w:rsidRPr="003F4D31" w:rsidRDefault="00000000">
      <w:pPr>
        <w:pStyle w:val="htmlGeneratedp"/>
        <w:spacing w:line="240" w:lineRule="atLeast"/>
        <w:jc w:val="center"/>
        <w:rPr>
          <w:rFonts w:asciiTheme="minorHAnsi" w:hAnsiTheme="minorHAnsi" w:cstheme="minorHAnsi"/>
          <w:sz w:val="21"/>
          <w:szCs w:val="21"/>
          <w:lang w:val="nl-NL"/>
        </w:rPr>
      </w:pPr>
      <w:r w:rsidRPr="003F4D31">
        <w:rPr>
          <w:rStyle w:val="htmlGeneratedany"/>
          <w:rFonts w:asciiTheme="minorHAnsi" w:hAnsiTheme="minorHAnsi" w:cstheme="minorHAnsi"/>
          <w:b/>
          <w:bCs/>
          <w:color w:val="000000"/>
          <w:sz w:val="21"/>
          <w:szCs w:val="21"/>
          <w:lang w:val="nl-NL"/>
        </w:rPr>
        <w:t>Algemene voorwaarden Doen is Ervaren</w:t>
      </w:r>
    </w:p>
    <w:p w14:paraId="0C2F6DA6" w14:textId="77777777" w:rsidR="00A12BBD" w:rsidRPr="003F4D31" w:rsidRDefault="00000000">
      <w:pPr>
        <w:pStyle w:val="htmlGeneratedp"/>
        <w:spacing w:line="240" w:lineRule="atLeast"/>
        <w:jc w:val="center"/>
        <w:rPr>
          <w:rFonts w:asciiTheme="minorHAnsi" w:hAnsiTheme="minorHAnsi" w:cstheme="minorHAnsi"/>
          <w:sz w:val="21"/>
          <w:szCs w:val="21"/>
          <w:lang w:val="nl-NL"/>
        </w:rPr>
      </w:pPr>
      <w:r w:rsidRPr="003F4D31">
        <w:rPr>
          <w:rStyle w:val="htmlGeneratedany"/>
          <w:rFonts w:asciiTheme="minorHAnsi" w:hAnsiTheme="minorHAnsi" w:cstheme="minorHAnsi"/>
          <w:b/>
          <w:bCs/>
          <w:color w:val="000000"/>
          <w:sz w:val="21"/>
          <w:szCs w:val="21"/>
          <w:lang w:val="nl-NL"/>
        </w:rPr>
        <w:t>E-mail: m.teuwen@gmail.com</w:t>
      </w:r>
      <w:r w:rsidRPr="003F4D31">
        <w:rPr>
          <w:rStyle w:val="htmlGeneratedany"/>
          <w:rFonts w:asciiTheme="minorHAnsi" w:hAnsiTheme="minorHAnsi" w:cstheme="minorHAnsi"/>
          <w:b/>
          <w:bCs/>
          <w:color w:val="000000"/>
          <w:sz w:val="21"/>
          <w:szCs w:val="21"/>
          <w:lang w:val="nl-NL"/>
        </w:rPr>
        <w:br/>
        <w:t>Website: www.doeniservaren.nl</w:t>
      </w:r>
    </w:p>
    <w:p w14:paraId="128E27D7" w14:textId="77777777" w:rsidR="00A12BBD" w:rsidRPr="003F4D31" w:rsidRDefault="00000000">
      <w:pPr>
        <w:pStyle w:val="htmlGeneratedp"/>
        <w:spacing w:line="240" w:lineRule="atLeast"/>
        <w:rPr>
          <w:rFonts w:asciiTheme="minorHAnsi" w:hAnsiTheme="minorHAnsi" w:cstheme="minorHAnsi"/>
          <w:sz w:val="21"/>
          <w:szCs w:val="21"/>
          <w:lang w:val="nl-NL"/>
        </w:rPr>
      </w:pPr>
      <w:r w:rsidRPr="003F4D31">
        <w:rPr>
          <w:rFonts w:asciiTheme="minorHAnsi" w:hAnsiTheme="minorHAnsi" w:cstheme="minorHAnsi"/>
          <w:sz w:val="21"/>
          <w:szCs w:val="21"/>
          <w:lang w:val="nl-NL"/>
        </w:rPr>
        <w:br/>
        <w:t> </w:t>
      </w:r>
    </w:p>
    <w:p w14:paraId="729B0EDC" w14:textId="77777777" w:rsidR="00A12BBD" w:rsidRPr="003F4D31" w:rsidRDefault="00000000">
      <w:pPr>
        <w:pStyle w:val="htmlGeneratedp"/>
        <w:spacing w:line="240" w:lineRule="atLeast"/>
        <w:rPr>
          <w:rFonts w:asciiTheme="minorHAnsi" w:hAnsiTheme="minorHAnsi" w:cstheme="minorHAnsi"/>
          <w:sz w:val="21"/>
          <w:szCs w:val="21"/>
        </w:rPr>
      </w:pPr>
      <w:proofErr w:type="spellStart"/>
      <w:r w:rsidRPr="003F4D31">
        <w:rPr>
          <w:rStyle w:val="htmlGeneratedany"/>
          <w:rFonts w:asciiTheme="minorHAnsi" w:hAnsiTheme="minorHAnsi" w:cstheme="minorHAnsi"/>
          <w:b/>
          <w:bCs/>
          <w:color w:val="000000"/>
          <w:sz w:val="21"/>
          <w:szCs w:val="21"/>
        </w:rPr>
        <w:t>Definities</w:t>
      </w:r>
      <w:proofErr w:type="spellEnd"/>
    </w:p>
    <w:p w14:paraId="4196111F" w14:textId="77777777" w:rsidR="00A12BBD" w:rsidRPr="003F4D31" w:rsidRDefault="00000000">
      <w:pPr>
        <w:pStyle w:val="htmlGeneratedp"/>
        <w:numPr>
          <w:ilvl w:val="0"/>
          <w:numId w:val="1"/>
        </w:numPr>
        <w:spacing w:before="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Doen is Ervaren: Doen is Ervaren, gevestigd te Baexem onder KvK nr. aangevraagd.</w:t>
      </w:r>
    </w:p>
    <w:p w14:paraId="351BAE33" w14:textId="77777777" w:rsidR="00A12BBD" w:rsidRPr="003F4D31" w:rsidRDefault="00000000">
      <w:pPr>
        <w:pStyle w:val="htmlGeneratedp"/>
        <w:numPr>
          <w:ilvl w:val="0"/>
          <w:numId w:val="1"/>
        </w:numPr>
        <w:spacing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Klant: degene met wie Doen is Ervaren een overeenkomst is aangegaan.</w:t>
      </w:r>
    </w:p>
    <w:p w14:paraId="01F6AF80" w14:textId="77777777" w:rsidR="00A12BBD" w:rsidRPr="003F4D31" w:rsidRDefault="00000000">
      <w:pPr>
        <w:pStyle w:val="htmlGeneratedp"/>
        <w:numPr>
          <w:ilvl w:val="0"/>
          <w:numId w:val="1"/>
        </w:numPr>
        <w:spacing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Partijen: Doen is Ervaren en klant samen.</w:t>
      </w:r>
    </w:p>
    <w:p w14:paraId="6FB77439" w14:textId="77777777" w:rsidR="00A12BBD" w:rsidRPr="003F4D31" w:rsidRDefault="00000000">
      <w:pPr>
        <w:pStyle w:val="htmlGeneratedp"/>
        <w:numPr>
          <w:ilvl w:val="0"/>
          <w:numId w:val="1"/>
        </w:numPr>
        <w:spacing w:after="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 xml:space="preserve">Consument: een klant die </w:t>
      </w:r>
      <w:proofErr w:type="gramStart"/>
      <w:r w:rsidRPr="003F4D31">
        <w:rPr>
          <w:rStyle w:val="htmlGeneratedany"/>
          <w:rFonts w:asciiTheme="minorHAnsi" w:hAnsiTheme="minorHAnsi" w:cstheme="minorHAnsi"/>
          <w:color w:val="000000"/>
          <w:sz w:val="21"/>
          <w:szCs w:val="21"/>
          <w:lang w:val="nl-NL"/>
        </w:rPr>
        <w:t>tevens</w:t>
      </w:r>
      <w:proofErr w:type="gramEnd"/>
      <w:r w:rsidRPr="003F4D31">
        <w:rPr>
          <w:rStyle w:val="htmlGeneratedany"/>
          <w:rFonts w:asciiTheme="minorHAnsi" w:hAnsiTheme="minorHAnsi" w:cstheme="minorHAnsi"/>
          <w:color w:val="000000"/>
          <w:sz w:val="21"/>
          <w:szCs w:val="21"/>
          <w:lang w:val="nl-NL"/>
        </w:rPr>
        <w:t xml:space="preserve"> een individu is en die als privépersoon handelt.</w:t>
      </w:r>
    </w:p>
    <w:p w14:paraId="6BF2ADC9" w14:textId="77777777" w:rsidR="00A12BBD" w:rsidRPr="003F4D31" w:rsidRDefault="00000000">
      <w:pPr>
        <w:pStyle w:val="htmlGeneratedp"/>
        <w:spacing w:line="240" w:lineRule="atLeast"/>
        <w:rPr>
          <w:rFonts w:asciiTheme="minorHAnsi" w:hAnsiTheme="minorHAnsi" w:cstheme="minorHAnsi"/>
          <w:sz w:val="21"/>
          <w:szCs w:val="21"/>
        </w:rPr>
      </w:pPr>
      <w:r w:rsidRPr="003F4D31">
        <w:rPr>
          <w:rStyle w:val="htmlGeneratedany"/>
          <w:rFonts w:asciiTheme="minorHAnsi" w:hAnsiTheme="minorHAnsi" w:cstheme="minorHAnsi"/>
          <w:b/>
          <w:bCs/>
          <w:color w:val="000000"/>
          <w:sz w:val="21"/>
          <w:szCs w:val="21"/>
        </w:rPr>
        <w:t>Artikel </w:t>
      </w:r>
      <w:r w:rsidRPr="003F4D31">
        <w:rPr>
          <w:rStyle w:val="htmlGeneratedlabelrl-article-numberElewzc0ktyw1ip"/>
          <w:rFonts w:asciiTheme="minorHAnsi" w:hAnsiTheme="minorHAnsi" w:cstheme="minorHAnsi"/>
          <w:color w:val="000000"/>
        </w:rPr>
        <w:t>1</w:t>
      </w:r>
      <w:r w:rsidRPr="003F4D31">
        <w:rPr>
          <w:rStyle w:val="htmlGeneratedany"/>
          <w:rFonts w:asciiTheme="minorHAnsi" w:hAnsiTheme="minorHAnsi" w:cstheme="minorHAnsi"/>
          <w:b/>
          <w:bCs/>
          <w:color w:val="000000"/>
          <w:sz w:val="21"/>
          <w:szCs w:val="21"/>
        </w:rPr>
        <w:t xml:space="preserve"> - </w:t>
      </w:r>
      <w:proofErr w:type="spellStart"/>
      <w:r w:rsidRPr="003F4D31">
        <w:rPr>
          <w:rStyle w:val="htmlGeneratedany"/>
          <w:rFonts w:asciiTheme="minorHAnsi" w:hAnsiTheme="minorHAnsi" w:cstheme="minorHAnsi"/>
          <w:b/>
          <w:bCs/>
          <w:color w:val="000000"/>
          <w:sz w:val="21"/>
          <w:szCs w:val="21"/>
        </w:rPr>
        <w:t>Toepasselijkheid</w:t>
      </w:r>
      <w:proofErr w:type="spellEnd"/>
      <w:r w:rsidRPr="003F4D31">
        <w:rPr>
          <w:rStyle w:val="htmlGeneratedany"/>
          <w:rFonts w:asciiTheme="minorHAnsi" w:hAnsiTheme="minorHAnsi" w:cstheme="minorHAnsi"/>
          <w:b/>
          <w:bCs/>
          <w:color w:val="000000"/>
          <w:sz w:val="21"/>
          <w:szCs w:val="21"/>
        </w:rPr>
        <w:t xml:space="preserve"> </w:t>
      </w:r>
      <w:proofErr w:type="spellStart"/>
      <w:r w:rsidRPr="003F4D31">
        <w:rPr>
          <w:rStyle w:val="htmlGeneratedany"/>
          <w:rFonts w:asciiTheme="minorHAnsi" w:hAnsiTheme="minorHAnsi" w:cstheme="minorHAnsi"/>
          <w:b/>
          <w:bCs/>
          <w:color w:val="000000"/>
          <w:sz w:val="21"/>
          <w:szCs w:val="21"/>
        </w:rPr>
        <w:t>algemene</w:t>
      </w:r>
      <w:proofErr w:type="spellEnd"/>
      <w:r w:rsidRPr="003F4D31">
        <w:rPr>
          <w:rStyle w:val="htmlGeneratedany"/>
          <w:rFonts w:asciiTheme="minorHAnsi" w:hAnsiTheme="minorHAnsi" w:cstheme="minorHAnsi"/>
          <w:b/>
          <w:bCs/>
          <w:color w:val="000000"/>
          <w:sz w:val="21"/>
          <w:szCs w:val="21"/>
        </w:rPr>
        <w:t xml:space="preserve"> </w:t>
      </w:r>
      <w:proofErr w:type="spellStart"/>
      <w:r w:rsidRPr="003F4D31">
        <w:rPr>
          <w:rStyle w:val="htmlGeneratedany"/>
          <w:rFonts w:asciiTheme="minorHAnsi" w:hAnsiTheme="minorHAnsi" w:cstheme="minorHAnsi"/>
          <w:b/>
          <w:bCs/>
          <w:color w:val="000000"/>
          <w:sz w:val="21"/>
          <w:szCs w:val="21"/>
        </w:rPr>
        <w:t>voorwaarden</w:t>
      </w:r>
      <w:proofErr w:type="spellEnd"/>
    </w:p>
    <w:p w14:paraId="5801EB55" w14:textId="77777777" w:rsidR="00A12BBD" w:rsidRPr="003F4D31" w:rsidRDefault="00000000">
      <w:pPr>
        <w:pStyle w:val="htmlGeneratedp"/>
        <w:numPr>
          <w:ilvl w:val="0"/>
          <w:numId w:val="2"/>
        </w:numPr>
        <w:spacing w:before="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Deze voorwaarden zijn van toepassing op alle offertes, aanbiedingen, werkzaamheden, bestellingen, overeenkomsten en leveringen van diensten of producten door of namens Doen is Ervaren.</w:t>
      </w:r>
    </w:p>
    <w:p w14:paraId="5CAE0AB2" w14:textId="77777777" w:rsidR="00A12BBD" w:rsidRPr="003F4D31" w:rsidRDefault="00000000">
      <w:pPr>
        <w:pStyle w:val="htmlGeneratedp"/>
        <w:numPr>
          <w:ilvl w:val="0"/>
          <w:numId w:val="2"/>
        </w:numPr>
        <w:spacing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Partijen kunnen alleen afwijken van deze voorwaarden als zij dat uitdrukkelijk en schriftelijk zijn overeengekomen.</w:t>
      </w:r>
    </w:p>
    <w:p w14:paraId="1BDD414F" w14:textId="77777777" w:rsidR="00A12BBD" w:rsidRPr="003F4D31" w:rsidRDefault="00000000">
      <w:pPr>
        <w:pStyle w:val="htmlGeneratedp"/>
        <w:numPr>
          <w:ilvl w:val="0"/>
          <w:numId w:val="2"/>
        </w:numPr>
        <w:spacing w:after="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Partijen sluiten de toepasselijkheid van aanvullende en/of afwijkende algemene voorwaarden van de klant of van derden uitdrukkelijk uit.</w:t>
      </w:r>
    </w:p>
    <w:p w14:paraId="121F23BB" w14:textId="77777777" w:rsidR="00A12BBD" w:rsidRPr="003F4D31" w:rsidRDefault="00000000">
      <w:pPr>
        <w:pStyle w:val="htmlGeneratedp"/>
        <w:spacing w:line="240" w:lineRule="atLeast"/>
        <w:rPr>
          <w:rFonts w:asciiTheme="minorHAnsi" w:hAnsiTheme="minorHAnsi" w:cstheme="minorHAnsi"/>
          <w:sz w:val="21"/>
          <w:szCs w:val="21"/>
        </w:rPr>
      </w:pPr>
      <w:r w:rsidRPr="003F4D31">
        <w:rPr>
          <w:rStyle w:val="htmlGeneratedany"/>
          <w:rFonts w:asciiTheme="minorHAnsi" w:hAnsiTheme="minorHAnsi" w:cstheme="minorHAnsi"/>
          <w:b/>
          <w:bCs/>
          <w:color w:val="000000"/>
          <w:sz w:val="21"/>
          <w:szCs w:val="21"/>
        </w:rPr>
        <w:t>Artikel </w:t>
      </w:r>
      <w:r w:rsidRPr="003F4D31">
        <w:rPr>
          <w:rStyle w:val="htmlGeneratedlabelrl-article-numberElewzc0ktyw1ip"/>
          <w:rFonts w:asciiTheme="minorHAnsi" w:hAnsiTheme="minorHAnsi" w:cstheme="minorHAnsi"/>
          <w:color w:val="000000"/>
        </w:rPr>
        <w:t>2</w:t>
      </w:r>
      <w:r w:rsidRPr="003F4D31">
        <w:rPr>
          <w:rStyle w:val="htmlGeneratedany"/>
          <w:rFonts w:asciiTheme="minorHAnsi" w:hAnsiTheme="minorHAnsi" w:cstheme="minorHAnsi"/>
          <w:b/>
          <w:bCs/>
          <w:color w:val="000000"/>
          <w:sz w:val="21"/>
          <w:szCs w:val="21"/>
        </w:rPr>
        <w:t xml:space="preserve"> - </w:t>
      </w:r>
      <w:proofErr w:type="spellStart"/>
      <w:r w:rsidRPr="003F4D31">
        <w:rPr>
          <w:rStyle w:val="htmlGeneratedany"/>
          <w:rFonts w:asciiTheme="minorHAnsi" w:hAnsiTheme="minorHAnsi" w:cstheme="minorHAnsi"/>
          <w:b/>
          <w:bCs/>
          <w:color w:val="000000"/>
          <w:sz w:val="21"/>
          <w:szCs w:val="21"/>
        </w:rPr>
        <w:t>Aanbiedingen</w:t>
      </w:r>
      <w:proofErr w:type="spellEnd"/>
      <w:r w:rsidRPr="003F4D31">
        <w:rPr>
          <w:rStyle w:val="htmlGeneratedany"/>
          <w:rFonts w:asciiTheme="minorHAnsi" w:hAnsiTheme="minorHAnsi" w:cstheme="minorHAnsi"/>
          <w:b/>
          <w:bCs/>
          <w:color w:val="000000"/>
          <w:sz w:val="21"/>
          <w:szCs w:val="21"/>
        </w:rPr>
        <w:t xml:space="preserve"> </w:t>
      </w:r>
      <w:proofErr w:type="spellStart"/>
      <w:r w:rsidRPr="003F4D31">
        <w:rPr>
          <w:rStyle w:val="htmlGeneratedany"/>
          <w:rFonts w:asciiTheme="minorHAnsi" w:hAnsiTheme="minorHAnsi" w:cstheme="minorHAnsi"/>
          <w:b/>
          <w:bCs/>
          <w:color w:val="000000"/>
          <w:sz w:val="21"/>
          <w:szCs w:val="21"/>
        </w:rPr>
        <w:t>en</w:t>
      </w:r>
      <w:proofErr w:type="spellEnd"/>
      <w:r w:rsidRPr="003F4D31">
        <w:rPr>
          <w:rStyle w:val="htmlGeneratedany"/>
          <w:rFonts w:asciiTheme="minorHAnsi" w:hAnsiTheme="minorHAnsi" w:cstheme="minorHAnsi"/>
          <w:b/>
          <w:bCs/>
          <w:color w:val="000000"/>
          <w:sz w:val="21"/>
          <w:szCs w:val="21"/>
        </w:rPr>
        <w:t xml:space="preserve"> </w:t>
      </w:r>
      <w:proofErr w:type="spellStart"/>
      <w:r w:rsidRPr="003F4D31">
        <w:rPr>
          <w:rStyle w:val="htmlGeneratedany"/>
          <w:rFonts w:asciiTheme="minorHAnsi" w:hAnsiTheme="minorHAnsi" w:cstheme="minorHAnsi"/>
          <w:b/>
          <w:bCs/>
          <w:color w:val="000000"/>
          <w:sz w:val="21"/>
          <w:szCs w:val="21"/>
        </w:rPr>
        <w:t>offertes</w:t>
      </w:r>
      <w:proofErr w:type="spellEnd"/>
    </w:p>
    <w:p w14:paraId="4FAA80F8" w14:textId="77777777" w:rsidR="00A12BBD" w:rsidRPr="003F4D31" w:rsidRDefault="00000000">
      <w:pPr>
        <w:pStyle w:val="htmlGeneratedp"/>
        <w:numPr>
          <w:ilvl w:val="0"/>
          <w:numId w:val="3"/>
        </w:numPr>
        <w:spacing w:before="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Aanbiedingen en offertes van Doen is Ervaren zijn vrijblijvend, tenzij daarin uitdrukkelijk anders vermeld.</w:t>
      </w:r>
    </w:p>
    <w:p w14:paraId="5B22813C" w14:textId="314D7908" w:rsidR="00A12BBD" w:rsidRPr="003F4D31" w:rsidRDefault="00000000">
      <w:pPr>
        <w:pStyle w:val="htmlGeneratedp"/>
        <w:numPr>
          <w:ilvl w:val="0"/>
          <w:numId w:val="3"/>
        </w:numPr>
        <w:spacing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Een aanbod of offerte is maximaal 1 maand</w:t>
      </w:r>
      <w:r w:rsidR="003F4D31" w:rsidRPr="003F4D31">
        <w:rPr>
          <w:rStyle w:val="htmlGeneratedany"/>
          <w:rFonts w:asciiTheme="minorHAnsi" w:hAnsiTheme="minorHAnsi" w:cstheme="minorHAnsi"/>
          <w:color w:val="000000"/>
          <w:sz w:val="21"/>
          <w:szCs w:val="21"/>
          <w:lang w:val="nl-NL"/>
        </w:rPr>
        <w:t xml:space="preserve"> </w:t>
      </w:r>
      <w:r w:rsidRPr="003F4D31">
        <w:rPr>
          <w:rStyle w:val="htmlGeneratedany"/>
          <w:rFonts w:asciiTheme="minorHAnsi" w:hAnsiTheme="minorHAnsi" w:cstheme="minorHAnsi"/>
          <w:color w:val="000000"/>
          <w:sz w:val="21"/>
          <w:szCs w:val="21"/>
          <w:lang w:val="nl-NL"/>
        </w:rPr>
        <w:t>geldig, tenzij een andere aanvaardingstermijn in het aanbod of de offerte staat vermeld. </w:t>
      </w:r>
    </w:p>
    <w:p w14:paraId="55C4BE27" w14:textId="77777777" w:rsidR="00A12BBD" w:rsidRPr="003F4D31" w:rsidRDefault="00000000">
      <w:pPr>
        <w:pStyle w:val="htmlGeneratedp"/>
        <w:numPr>
          <w:ilvl w:val="0"/>
          <w:numId w:val="3"/>
        </w:numPr>
        <w:spacing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Als de klant een aanbod of offerte niet binnen de geldende termijn aanvaardt, dan vervalt het aanbod of de offerte.</w:t>
      </w:r>
    </w:p>
    <w:p w14:paraId="77BFB276" w14:textId="77777777" w:rsidR="00A12BBD" w:rsidRPr="003F4D31" w:rsidRDefault="00000000">
      <w:pPr>
        <w:pStyle w:val="htmlGeneratedp"/>
        <w:numPr>
          <w:ilvl w:val="0"/>
          <w:numId w:val="3"/>
        </w:numPr>
        <w:spacing w:after="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Aanbiedingen en offertes gelden niet voor nabestellingen, tenzij partijen dit uitdrukkelijk en schriftelijk zijn overeengekomen.</w:t>
      </w:r>
    </w:p>
    <w:p w14:paraId="102E3FF9" w14:textId="77777777" w:rsidR="00A12BBD" w:rsidRPr="003F4D31" w:rsidRDefault="00000000">
      <w:pPr>
        <w:pStyle w:val="htmlGeneratedp"/>
        <w:spacing w:line="240" w:lineRule="atLeast"/>
        <w:rPr>
          <w:rFonts w:asciiTheme="minorHAnsi" w:hAnsiTheme="minorHAnsi" w:cstheme="minorHAnsi"/>
          <w:sz w:val="21"/>
          <w:szCs w:val="21"/>
        </w:rPr>
      </w:pPr>
      <w:r w:rsidRPr="003F4D31">
        <w:rPr>
          <w:rStyle w:val="htmlGeneratedany"/>
          <w:rFonts w:asciiTheme="minorHAnsi" w:hAnsiTheme="minorHAnsi" w:cstheme="minorHAnsi"/>
          <w:b/>
          <w:bCs/>
          <w:color w:val="000000"/>
          <w:sz w:val="21"/>
          <w:szCs w:val="21"/>
        </w:rPr>
        <w:t>Artikel </w:t>
      </w:r>
      <w:r w:rsidRPr="003F4D31">
        <w:rPr>
          <w:rStyle w:val="htmlGeneratedlabelrl-article-numberElewzc0ktyw1ip"/>
          <w:rFonts w:asciiTheme="minorHAnsi" w:hAnsiTheme="minorHAnsi" w:cstheme="minorHAnsi"/>
          <w:color w:val="000000"/>
        </w:rPr>
        <w:t>3</w:t>
      </w:r>
      <w:r w:rsidRPr="003F4D31">
        <w:rPr>
          <w:rStyle w:val="htmlGeneratedany"/>
          <w:rFonts w:asciiTheme="minorHAnsi" w:hAnsiTheme="minorHAnsi" w:cstheme="minorHAnsi"/>
          <w:b/>
          <w:bCs/>
          <w:color w:val="000000"/>
          <w:sz w:val="21"/>
          <w:szCs w:val="21"/>
        </w:rPr>
        <w:t xml:space="preserve"> - </w:t>
      </w:r>
      <w:proofErr w:type="spellStart"/>
      <w:r w:rsidRPr="003F4D31">
        <w:rPr>
          <w:rStyle w:val="htmlGeneratedany"/>
          <w:rFonts w:asciiTheme="minorHAnsi" w:hAnsiTheme="minorHAnsi" w:cstheme="minorHAnsi"/>
          <w:b/>
          <w:bCs/>
          <w:color w:val="000000"/>
          <w:sz w:val="21"/>
          <w:szCs w:val="21"/>
        </w:rPr>
        <w:t>Aanvaarding</w:t>
      </w:r>
      <w:proofErr w:type="spellEnd"/>
      <w:r w:rsidRPr="003F4D31">
        <w:rPr>
          <w:rStyle w:val="htmlGeneratedany"/>
          <w:rFonts w:asciiTheme="minorHAnsi" w:hAnsiTheme="minorHAnsi" w:cstheme="minorHAnsi"/>
          <w:b/>
          <w:bCs/>
          <w:color w:val="000000"/>
          <w:sz w:val="21"/>
          <w:szCs w:val="21"/>
        </w:rPr>
        <w:t> </w:t>
      </w:r>
    </w:p>
    <w:p w14:paraId="5958E489" w14:textId="77777777" w:rsidR="00A12BBD" w:rsidRPr="003F4D31" w:rsidRDefault="00000000">
      <w:pPr>
        <w:pStyle w:val="htmlGeneratedp"/>
        <w:numPr>
          <w:ilvl w:val="0"/>
          <w:numId w:val="4"/>
        </w:numPr>
        <w:spacing w:before="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Bij aanvaarding van een vrijblijvende offerte of aanbieding, behoudt Doen is Ervaren zich het recht voor de offerte of het aanbod alsnog binnen 3 dagen na ontvangst van de aanvaarding in te trekken, zonder dat de klant hieraan enige rechten kan ontlenen. </w:t>
      </w:r>
    </w:p>
    <w:p w14:paraId="424434A2" w14:textId="77777777" w:rsidR="00A12BBD" w:rsidRPr="003F4D31" w:rsidRDefault="00000000">
      <w:pPr>
        <w:pStyle w:val="htmlGeneratedp"/>
        <w:numPr>
          <w:ilvl w:val="0"/>
          <w:numId w:val="4"/>
        </w:numPr>
        <w:spacing w:after="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Mondelinge aanvaarding van de klant verbindt Doen is Ervaren slechts, nadat de klant deze schriftelijk (of elektronisch) heeft bevestigd.</w:t>
      </w:r>
    </w:p>
    <w:p w14:paraId="4DA41506" w14:textId="77777777" w:rsidR="00A12BBD" w:rsidRPr="003F4D31" w:rsidRDefault="00000000">
      <w:pPr>
        <w:pStyle w:val="htmlGeneratedp"/>
        <w:spacing w:line="240" w:lineRule="atLeast"/>
        <w:rPr>
          <w:rFonts w:asciiTheme="minorHAnsi" w:hAnsiTheme="minorHAnsi" w:cstheme="minorHAnsi"/>
          <w:sz w:val="21"/>
          <w:szCs w:val="21"/>
        </w:rPr>
      </w:pPr>
      <w:r w:rsidRPr="003F4D31">
        <w:rPr>
          <w:rStyle w:val="htmlGeneratedany"/>
          <w:rFonts w:asciiTheme="minorHAnsi" w:hAnsiTheme="minorHAnsi" w:cstheme="minorHAnsi"/>
          <w:b/>
          <w:bCs/>
          <w:color w:val="000000"/>
          <w:sz w:val="21"/>
          <w:szCs w:val="21"/>
          <w:lang w:val="nl-NL"/>
        </w:rPr>
        <w:t> </w:t>
      </w:r>
      <w:r w:rsidRPr="003F4D31">
        <w:rPr>
          <w:rStyle w:val="htmlGeneratedany"/>
          <w:rFonts w:asciiTheme="minorHAnsi" w:hAnsiTheme="minorHAnsi" w:cstheme="minorHAnsi"/>
          <w:b/>
          <w:bCs/>
          <w:color w:val="000000"/>
          <w:sz w:val="21"/>
          <w:szCs w:val="21"/>
        </w:rPr>
        <w:t>Artikel </w:t>
      </w:r>
      <w:r w:rsidRPr="003F4D31">
        <w:rPr>
          <w:rStyle w:val="htmlGeneratedlabelrl-article-numberElewzc0ktyw1ip"/>
          <w:rFonts w:asciiTheme="minorHAnsi" w:hAnsiTheme="minorHAnsi" w:cstheme="minorHAnsi"/>
          <w:color w:val="000000"/>
        </w:rPr>
        <w:t>4</w:t>
      </w:r>
      <w:r w:rsidRPr="003F4D31">
        <w:rPr>
          <w:rStyle w:val="htmlGeneratedany"/>
          <w:rFonts w:asciiTheme="minorHAnsi" w:hAnsiTheme="minorHAnsi" w:cstheme="minorHAnsi"/>
          <w:b/>
          <w:bCs/>
          <w:color w:val="000000"/>
          <w:sz w:val="21"/>
          <w:szCs w:val="21"/>
        </w:rPr>
        <w:t xml:space="preserve"> - </w:t>
      </w:r>
      <w:proofErr w:type="spellStart"/>
      <w:r w:rsidRPr="003F4D31">
        <w:rPr>
          <w:rStyle w:val="htmlGeneratedany"/>
          <w:rFonts w:asciiTheme="minorHAnsi" w:hAnsiTheme="minorHAnsi" w:cstheme="minorHAnsi"/>
          <w:b/>
          <w:bCs/>
          <w:color w:val="000000"/>
          <w:sz w:val="21"/>
          <w:szCs w:val="21"/>
        </w:rPr>
        <w:t>Prijzen</w:t>
      </w:r>
      <w:proofErr w:type="spellEnd"/>
    </w:p>
    <w:p w14:paraId="2AC76FC8" w14:textId="77777777" w:rsidR="00A12BBD" w:rsidRPr="003F4D31" w:rsidRDefault="00000000">
      <w:pPr>
        <w:pStyle w:val="htmlGeneratedp"/>
        <w:numPr>
          <w:ilvl w:val="0"/>
          <w:numId w:val="5"/>
        </w:numPr>
        <w:spacing w:before="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Alle prijzen die Doen is Ervaren hanteert zijn in euro’s, zijn exclusief btw en exclusief eventuele overige kosten zoals administratiekosten, heffingen en reis-, verzend- of transportkosten, tenzij uitdrukkelijk anders vermeld of anders overeengekomen.</w:t>
      </w:r>
    </w:p>
    <w:p w14:paraId="40181503" w14:textId="77777777" w:rsidR="00A12BBD" w:rsidRPr="003F4D31" w:rsidRDefault="00000000">
      <w:pPr>
        <w:pStyle w:val="htmlGeneratedp"/>
        <w:numPr>
          <w:ilvl w:val="0"/>
          <w:numId w:val="5"/>
        </w:numPr>
        <w:spacing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Alle prijzen die Doen is Ervaren hanteert voor zijn diensten, op zijn website of die anderszins kenbaar zijn gemaakt, kan Doen is Ervaren te allen tijde wijzigen. </w:t>
      </w:r>
    </w:p>
    <w:p w14:paraId="76EAE742" w14:textId="77777777" w:rsidR="00A12BBD" w:rsidRPr="003F4D31" w:rsidRDefault="00000000">
      <w:pPr>
        <w:pStyle w:val="htmlGeneratedp"/>
        <w:numPr>
          <w:ilvl w:val="0"/>
          <w:numId w:val="5"/>
        </w:numPr>
        <w:spacing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De prijs met betrekking tot een dienstverlening wordt door Doen is Ervaren vastgesteld op grond van de werkelijk bestede uren. </w:t>
      </w:r>
    </w:p>
    <w:p w14:paraId="2CB6C0A5" w14:textId="77777777" w:rsidR="00A12BBD" w:rsidRPr="003F4D31" w:rsidRDefault="00000000">
      <w:pPr>
        <w:pStyle w:val="htmlGeneratedp"/>
        <w:numPr>
          <w:ilvl w:val="0"/>
          <w:numId w:val="5"/>
        </w:numPr>
        <w:spacing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De prijs wordt berekend volgens de gebruikelijke uurtarieven van Doen is Ervaren, geldend voor de periode waarin hij de werkzaamheden verricht, tenzij een afwijkend uurtarief is overeengekomen.</w:t>
      </w:r>
    </w:p>
    <w:p w14:paraId="7A09428B" w14:textId="77777777" w:rsidR="00A12BBD" w:rsidRPr="003F4D31" w:rsidRDefault="00000000">
      <w:pPr>
        <w:pStyle w:val="htmlGeneratedp"/>
        <w:numPr>
          <w:ilvl w:val="0"/>
          <w:numId w:val="5"/>
        </w:numPr>
        <w:spacing w:line="240" w:lineRule="atLeast"/>
        <w:ind w:hanging="258"/>
        <w:rPr>
          <w:rFonts w:asciiTheme="minorHAnsi" w:hAnsiTheme="minorHAnsi" w:cstheme="minorHAnsi"/>
          <w:color w:val="000000"/>
          <w:sz w:val="21"/>
          <w:szCs w:val="21"/>
          <w:lang w:val="nl-NL"/>
        </w:rPr>
      </w:pPr>
      <w:proofErr w:type="gramStart"/>
      <w:r w:rsidRPr="003F4D31">
        <w:rPr>
          <w:rStyle w:val="htmlGeneratedany"/>
          <w:rFonts w:asciiTheme="minorHAnsi" w:hAnsiTheme="minorHAnsi" w:cstheme="minorHAnsi"/>
          <w:color w:val="000000"/>
          <w:sz w:val="21"/>
          <w:szCs w:val="21"/>
          <w:lang w:val="nl-NL"/>
        </w:rPr>
        <w:t>Indien</w:t>
      </w:r>
      <w:proofErr w:type="gramEnd"/>
      <w:r w:rsidRPr="003F4D31">
        <w:rPr>
          <w:rStyle w:val="htmlGeneratedany"/>
          <w:rFonts w:asciiTheme="minorHAnsi" w:hAnsiTheme="minorHAnsi" w:cstheme="minorHAnsi"/>
          <w:color w:val="000000"/>
          <w:sz w:val="21"/>
          <w:szCs w:val="21"/>
          <w:lang w:val="nl-NL"/>
        </w:rPr>
        <w:t xml:space="preserve"> partijen voor een dienstverlening door Doen is Ervaren een totaalbedrag zijn overeengekomen, is dit altijd een richtprijs, tenzij partijen uitdrukkelijk en schriftelijk een vaste prijs, waarvan niet kan worden afgeweken, zijn overeengekomen.</w:t>
      </w:r>
    </w:p>
    <w:p w14:paraId="2B25AE1D" w14:textId="77777777" w:rsidR="00A12BBD" w:rsidRPr="003F4D31" w:rsidRDefault="00000000">
      <w:pPr>
        <w:pStyle w:val="htmlGeneratedp"/>
        <w:numPr>
          <w:ilvl w:val="0"/>
          <w:numId w:val="5"/>
        </w:numPr>
        <w:spacing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Doen is Ervaren heeft het recht de prijzen jaarlijks aan te passen. </w:t>
      </w:r>
    </w:p>
    <w:p w14:paraId="5F9548C1" w14:textId="77777777" w:rsidR="00A12BBD" w:rsidRPr="003F4D31" w:rsidRDefault="00000000">
      <w:pPr>
        <w:pStyle w:val="htmlGeneratedp"/>
        <w:numPr>
          <w:ilvl w:val="0"/>
          <w:numId w:val="5"/>
        </w:numPr>
        <w:spacing w:line="240" w:lineRule="atLeast"/>
        <w:ind w:hanging="362"/>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Voorafgaand aan de ingang ervan zal Doen is Ervaren prijsaanpassingen meedelen aan de klant.</w:t>
      </w:r>
    </w:p>
    <w:p w14:paraId="7D14F31E" w14:textId="77777777" w:rsidR="00A12BBD" w:rsidRPr="003F4D31" w:rsidRDefault="00000000">
      <w:pPr>
        <w:pStyle w:val="htmlGeneratedp"/>
        <w:numPr>
          <w:ilvl w:val="0"/>
          <w:numId w:val="5"/>
        </w:numPr>
        <w:spacing w:after="210" w:line="240" w:lineRule="atLeast"/>
        <w:ind w:hanging="362"/>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 xml:space="preserve">De consument heeft het recht om de overeenkomst met Doen is Ervaren op te zeggen </w:t>
      </w:r>
      <w:proofErr w:type="gramStart"/>
      <w:r w:rsidRPr="003F4D31">
        <w:rPr>
          <w:rStyle w:val="htmlGeneratedany"/>
          <w:rFonts w:asciiTheme="minorHAnsi" w:hAnsiTheme="minorHAnsi" w:cstheme="minorHAnsi"/>
          <w:color w:val="000000"/>
          <w:sz w:val="21"/>
          <w:szCs w:val="21"/>
          <w:lang w:val="nl-NL"/>
        </w:rPr>
        <w:t>indien</w:t>
      </w:r>
      <w:proofErr w:type="gramEnd"/>
      <w:r w:rsidRPr="003F4D31">
        <w:rPr>
          <w:rStyle w:val="htmlGeneratedany"/>
          <w:rFonts w:asciiTheme="minorHAnsi" w:hAnsiTheme="minorHAnsi" w:cstheme="minorHAnsi"/>
          <w:color w:val="000000"/>
          <w:sz w:val="21"/>
          <w:szCs w:val="21"/>
          <w:lang w:val="nl-NL"/>
        </w:rPr>
        <w:t xml:space="preserve"> hij niet akkoord gaat met de prijsverhoging.</w:t>
      </w:r>
    </w:p>
    <w:p w14:paraId="27BFD264" w14:textId="42987067" w:rsidR="00A12BBD" w:rsidRPr="003F4D31" w:rsidRDefault="00000000">
      <w:pPr>
        <w:pStyle w:val="htmlGeneratedp"/>
        <w:spacing w:line="240" w:lineRule="atLeast"/>
        <w:rPr>
          <w:rFonts w:asciiTheme="minorHAnsi" w:hAnsiTheme="minorHAnsi" w:cstheme="minorHAnsi"/>
          <w:color w:val="000000"/>
          <w:sz w:val="21"/>
          <w:szCs w:val="21"/>
        </w:rPr>
      </w:pPr>
      <w:r w:rsidRPr="003F4D31">
        <w:rPr>
          <w:rStyle w:val="htmlGeneratedany"/>
          <w:rFonts w:asciiTheme="minorHAnsi" w:hAnsiTheme="minorHAnsi" w:cstheme="minorHAnsi"/>
          <w:b/>
          <w:bCs/>
          <w:color w:val="000000"/>
          <w:sz w:val="21"/>
          <w:szCs w:val="21"/>
        </w:rPr>
        <w:t>Artikel </w:t>
      </w:r>
      <w:r w:rsidR="006F1170">
        <w:rPr>
          <w:rStyle w:val="htmlGeneratedlabelrl-article-numberElewzc0ktyw1ip"/>
          <w:rFonts w:asciiTheme="minorHAnsi" w:hAnsiTheme="minorHAnsi" w:cstheme="minorHAnsi"/>
          <w:color w:val="000000"/>
        </w:rPr>
        <w:t>5</w:t>
      </w:r>
      <w:r w:rsidRPr="003F4D31">
        <w:rPr>
          <w:rStyle w:val="htmlGeneratedany"/>
          <w:rFonts w:asciiTheme="minorHAnsi" w:hAnsiTheme="minorHAnsi" w:cstheme="minorHAnsi"/>
          <w:b/>
          <w:bCs/>
          <w:color w:val="000000"/>
          <w:sz w:val="21"/>
          <w:szCs w:val="21"/>
        </w:rPr>
        <w:t xml:space="preserve"> - </w:t>
      </w:r>
      <w:proofErr w:type="spellStart"/>
      <w:r w:rsidRPr="003F4D31">
        <w:rPr>
          <w:rStyle w:val="htmlGeneratedany"/>
          <w:rFonts w:asciiTheme="minorHAnsi" w:hAnsiTheme="minorHAnsi" w:cstheme="minorHAnsi"/>
          <w:b/>
          <w:bCs/>
          <w:color w:val="000000"/>
          <w:sz w:val="21"/>
          <w:szCs w:val="21"/>
        </w:rPr>
        <w:t>Betalingen</w:t>
      </w:r>
      <w:proofErr w:type="spellEnd"/>
      <w:r w:rsidRPr="003F4D31">
        <w:rPr>
          <w:rStyle w:val="htmlGeneratedany"/>
          <w:rFonts w:asciiTheme="minorHAnsi" w:hAnsiTheme="minorHAnsi" w:cstheme="minorHAnsi"/>
          <w:b/>
          <w:bCs/>
          <w:color w:val="000000"/>
          <w:sz w:val="21"/>
          <w:szCs w:val="21"/>
        </w:rPr>
        <w:t xml:space="preserve"> </w:t>
      </w:r>
      <w:proofErr w:type="spellStart"/>
      <w:r w:rsidRPr="003F4D31">
        <w:rPr>
          <w:rStyle w:val="htmlGeneratedany"/>
          <w:rFonts w:asciiTheme="minorHAnsi" w:hAnsiTheme="minorHAnsi" w:cstheme="minorHAnsi"/>
          <w:b/>
          <w:bCs/>
          <w:color w:val="000000"/>
          <w:sz w:val="21"/>
          <w:szCs w:val="21"/>
        </w:rPr>
        <w:t>en</w:t>
      </w:r>
      <w:proofErr w:type="spellEnd"/>
      <w:r w:rsidRPr="003F4D31">
        <w:rPr>
          <w:rStyle w:val="htmlGeneratedany"/>
          <w:rFonts w:asciiTheme="minorHAnsi" w:hAnsiTheme="minorHAnsi" w:cstheme="minorHAnsi"/>
          <w:b/>
          <w:bCs/>
          <w:color w:val="000000"/>
          <w:sz w:val="21"/>
          <w:szCs w:val="21"/>
        </w:rPr>
        <w:t xml:space="preserve"> </w:t>
      </w:r>
      <w:proofErr w:type="spellStart"/>
      <w:r w:rsidRPr="003F4D31">
        <w:rPr>
          <w:rStyle w:val="htmlGeneratedany"/>
          <w:rFonts w:asciiTheme="minorHAnsi" w:hAnsiTheme="minorHAnsi" w:cstheme="minorHAnsi"/>
          <w:b/>
          <w:bCs/>
          <w:color w:val="000000"/>
          <w:sz w:val="21"/>
          <w:szCs w:val="21"/>
        </w:rPr>
        <w:t>betalingstermijn</w:t>
      </w:r>
      <w:proofErr w:type="spellEnd"/>
    </w:p>
    <w:p w14:paraId="04F70FFD" w14:textId="77777777" w:rsidR="00A12BBD" w:rsidRPr="003F4D31" w:rsidRDefault="00000000">
      <w:pPr>
        <w:pStyle w:val="htmlGeneratedp"/>
        <w:numPr>
          <w:ilvl w:val="0"/>
          <w:numId w:val="6"/>
        </w:numPr>
        <w:spacing w:before="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Doen is Ervaren mag bij het aangaan van de overeenkomst een aanbetaling tot 50% van het overeengekomen bedrag verlangen. </w:t>
      </w:r>
    </w:p>
    <w:p w14:paraId="152CFF3B" w14:textId="6753E8B3" w:rsidR="00A12BBD" w:rsidRPr="003F4D31" w:rsidRDefault="00000000">
      <w:pPr>
        <w:pStyle w:val="htmlGeneratedp"/>
        <w:numPr>
          <w:ilvl w:val="0"/>
          <w:numId w:val="6"/>
        </w:numPr>
        <w:spacing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De klant dient betalingen achteraf binnen 1 maand na levering te hebben voldaan.</w:t>
      </w:r>
    </w:p>
    <w:p w14:paraId="7A483540" w14:textId="77777777" w:rsidR="00A12BBD" w:rsidRPr="003F4D31" w:rsidRDefault="00000000">
      <w:pPr>
        <w:pStyle w:val="htmlGeneratedp"/>
        <w:numPr>
          <w:ilvl w:val="0"/>
          <w:numId w:val="6"/>
        </w:numPr>
        <w:spacing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 xml:space="preserve">Betalingstermijnen worden beschouwd als fatale betalingstermijnen. Dat betekent dat </w:t>
      </w:r>
      <w:proofErr w:type="gramStart"/>
      <w:r w:rsidRPr="003F4D31">
        <w:rPr>
          <w:rStyle w:val="htmlGeneratedany"/>
          <w:rFonts w:asciiTheme="minorHAnsi" w:hAnsiTheme="minorHAnsi" w:cstheme="minorHAnsi"/>
          <w:color w:val="000000"/>
          <w:sz w:val="21"/>
          <w:szCs w:val="21"/>
          <w:lang w:val="nl-NL"/>
        </w:rPr>
        <w:t>indien</w:t>
      </w:r>
      <w:proofErr w:type="gramEnd"/>
      <w:r w:rsidRPr="003F4D31">
        <w:rPr>
          <w:rStyle w:val="htmlGeneratedany"/>
          <w:rFonts w:asciiTheme="minorHAnsi" w:hAnsiTheme="minorHAnsi" w:cstheme="minorHAnsi"/>
          <w:color w:val="000000"/>
          <w:sz w:val="21"/>
          <w:szCs w:val="21"/>
          <w:lang w:val="nl-NL"/>
        </w:rPr>
        <w:t xml:space="preserve"> de klant het overeengekomen bedrag niet uiterlijk op de laatste dag van de betalingstermijn heeft voldaan, hij van rechtswege in verzuim en in gebreke is, zonder dat Doen is Ervaren de klant een aanmaning hoeft te sturen c.q. in gebreke hoeft te stellen. </w:t>
      </w:r>
    </w:p>
    <w:p w14:paraId="3F2FC8A5" w14:textId="77777777" w:rsidR="00A12BBD" w:rsidRPr="003F4D31" w:rsidRDefault="00000000">
      <w:pPr>
        <w:pStyle w:val="htmlGeneratedp"/>
        <w:numPr>
          <w:ilvl w:val="0"/>
          <w:numId w:val="6"/>
        </w:numPr>
        <w:spacing w:after="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Doen is Ervaren behoudt zich het recht voor om een levering afhankelijk te stellen van onmiddellijke betaling dan wel een zekerheidstelling te eisen voor het totale bedrag van de diensten of producten.</w:t>
      </w:r>
    </w:p>
    <w:p w14:paraId="23B5DD06" w14:textId="0A3FF9EA" w:rsidR="00A12BBD" w:rsidRPr="006F1170" w:rsidRDefault="00000000">
      <w:pPr>
        <w:pStyle w:val="htmlGeneratedp"/>
        <w:spacing w:line="240" w:lineRule="atLeast"/>
        <w:rPr>
          <w:rFonts w:asciiTheme="minorHAnsi" w:hAnsiTheme="minorHAnsi" w:cstheme="minorHAnsi"/>
          <w:color w:val="000000"/>
          <w:sz w:val="21"/>
          <w:szCs w:val="21"/>
          <w:lang w:val="nl-NL"/>
        </w:rPr>
      </w:pPr>
      <w:r w:rsidRPr="006F1170">
        <w:rPr>
          <w:rStyle w:val="htmlGeneratedany"/>
          <w:rFonts w:asciiTheme="minorHAnsi" w:hAnsiTheme="minorHAnsi" w:cstheme="minorHAnsi"/>
          <w:b/>
          <w:bCs/>
          <w:color w:val="000000"/>
          <w:sz w:val="21"/>
          <w:szCs w:val="21"/>
          <w:lang w:val="nl-NL"/>
        </w:rPr>
        <w:lastRenderedPageBreak/>
        <w:t>Artikel </w:t>
      </w:r>
      <w:r w:rsidR="006F1170" w:rsidRPr="006F1170">
        <w:rPr>
          <w:rStyle w:val="htmlGeneratedlabelrl-article-numberElewzc0ktyw1ip"/>
          <w:rFonts w:asciiTheme="minorHAnsi" w:hAnsiTheme="minorHAnsi" w:cstheme="minorHAnsi"/>
          <w:color w:val="000000"/>
          <w:lang w:val="nl-NL"/>
        </w:rPr>
        <w:t>6</w:t>
      </w:r>
      <w:r w:rsidRPr="006F1170">
        <w:rPr>
          <w:rStyle w:val="htmlGeneratedany"/>
          <w:rFonts w:asciiTheme="minorHAnsi" w:hAnsiTheme="minorHAnsi" w:cstheme="minorHAnsi"/>
          <w:b/>
          <w:bCs/>
          <w:color w:val="000000"/>
          <w:sz w:val="21"/>
          <w:szCs w:val="21"/>
          <w:lang w:val="nl-NL"/>
        </w:rPr>
        <w:t> - Gevolgen niet tijdig betalen</w:t>
      </w:r>
    </w:p>
    <w:p w14:paraId="12ECFB16" w14:textId="77777777" w:rsidR="00A12BBD" w:rsidRPr="003F4D31" w:rsidRDefault="00000000">
      <w:pPr>
        <w:pStyle w:val="htmlGeneratedp"/>
        <w:numPr>
          <w:ilvl w:val="0"/>
          <w:numId w:val="7"/>
        </w:numPr>
        <w:spacing w:before="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Betaalt de klant niet binnen de overeengekomen termijn, dan is Doen is Ervaren gerechtigd de wettelijke rente van 8% per maand voor handelstransacties in rekening te brengen vanaf de dag dat de klant in verzuim is, waarbij een gedeelte van een maand voor een hele maand wordt gerekend.</w:t>
      </w:r>
    </w:p>
    <w:p w14:paraId="28692E8B" w14:textId="77777777" w:rsidR="00A12BBD" w:rsidRPr="003F4D31" w:rsidRDefault="00000000">
      <w:pPr>
        <w:pStyle w:val="htmlGeneratedp"/>
        <w:numPr>
          <w:ilvl w:val="0"/>
          <w:numId w:val="7"/>
        </w:numPr>
        <w:spacing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Wanneer de klant in verzuim is, is hij bovendien buitengerechtelijke incassokosten en eventuele schadevergoeding verschuldigd aan Doen is Ervaren. </w:t>
      </w:r>
    </w:p>
    <w:p w14:paraId="662B6322" w14:textId="77777777" w:rsidR="00A12BBD" w:rsidRPr="003F4D31" w:rsidRDefault="00000000">
      <w:pPr>
        <w:pStyle w:val="htmlGeneratedp"/>
        <w:numPr>
          <w:ilvl w:val="0"/>
          <w:numId w:val="7"/>
        </w:numPr>
        <w:spacing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De incassokosten worden berekend aan de hand van het Besluit vergoeding voor buitengerechtelijke incassokosten. </w:t>
      </w:r>
    </w:p>
    <w:p w14:paraId="29870AFC" w14:textId="77777777" w:rsidR="00A12BBD" w:rsidRPr="003F4D31" w:rsidRDefault="00000000">
      <w:pPr>
        <w:pStyle w:val="htmlGeneratedp"/>
        <w:numPr>
          <w:ilvl w:val="0"/>
          <w:numId w:val="7"/>
        </w:numPr>
        <w:spacing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Wanneer de klant niet tijdig betaalt, mag Doen is Ervaren zijn verplichtingen opschorten totdat de klant aan zijn betalingsverplichting heeft voldaan. </w:t>
      </w:r>
    </w:p>
    <w:p w14:paraId="3CBD3426" w14:textId="77777777" w:rsidR="00A12BBD" w:rsidRPr="003F4D31" w:rsidRDefault="00000000">
      <w:pPr>
        <w:pStyle w:val="htmlGeneratedp"/>
        <w:numPr>
          <w:ilvl w:val="0"/>
          <w:numId w:val="7"/>
        </w:numPr>
        <w:spacing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In geval van liquidatie, faillissement, beslag of surseance van betaling aan de zijde van de klant, zijn de vorderingen van Doen is Ervaren op de klant onmiddellijk opeisbaar. </w:t>
      </w:r>
    </w:p>
    <w:p w14:paraId="41865E09" w14:textId="77777777" w:rsidR="00A12BBD" w:rsidRPr="003F4D31" w:rsidRDefault="00000000">
      <w:pPr>
        <w:pStyle w:val="htmlGeneratedp"/>
        <w:numPr>
          <w:ilvl w:val="0"/>
          <w:numId w:val="7"/>
        </w:numPr>
        <w:spacing w:after="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Weigert de klant zijn medewerking aan de uitvoering van de overeenkomst door Doen is Ervaren, dan is hij nog steeds verplicht de afgesproken prijs aan Doen is Ervaren te betalen. </w:t>
      </w:r>
    </w:p>
    <w:p w14:paraId="5346D21E" w14:textId="6AB62AA8" w:rsidR="00A12BBD" w:rsidRPr="003F4D31" w:rsidRDefault="00000000">
      <w:pPr>
        <w:pStyle w:val="htmlGeneratedp"/>
        <w:spacing w:line="240" w:lineRule="atLeast"/>
        <w:rPr>
          <w:rFonts w:asciiTheme="minorHAnsi" w:hAnsiTheme="minorHAnsi" w:cstheme="minorHAnsi"/>
          <w:sz w:val="21"/>
          <w:szCs w:val="21"/>
          <w:lang w:val="nl-NL"/>
        </w:rPr>
      </w:pPr>
      <w:r w:rsidRPr="003F4D31">
        <w:rPr>
          <w:rFonts w:asciiTheme="minorHAnsi" w:hAnsiTheme="minorHAnsi" w:cstheme="minorHAnsi"/>
          <w:sz w:val="21"/>
          <w:szCs w:val="21"/>
          <w:lang w:val="nl-NL"/>
        </w:rPr>
        <w:br/>
      </w:r>
      <w:r w:rsidRPr="003F4D31">
        <w:rPr>
          <w:rStyle w:val="htmlGeneratedany"/>
          <w:rFonts w:asciiTheme="minorHAnsi" w:hAnsiTheme="minorHAnsi" w:cstheme="minorHAnsi"/>
          <w:b/>
          <w:bCs/>
          <w:color w:val="000000"/>
          <w:sz w:val="21"/>
          <w:szCs w:val="21"/>
          <w:lang w:val="nl-NL"/>
        </w:rPr>
        <w:t>Artikel </w:t>
      </w:r>
      <w:r w:rsidR="006F1170">
        <w:rPr>
          <w:rStyle w:val="htmlGeneratedlabelrl-article-numberElewzc0ktyw1ip"/>
          <w:rFonts w:asciiTheme="minorHAnsi" w:hAnsiTheme="minorHAnsi" w:cstheme="minorHAnsi"/>
          <w:color w:val="000000"/>
          <w:lang w:val="nl-NL"/>
        </w:rPr>
        <w:t xml:space="preserve">7 </w:t>
      </w:r>
      <w:r w:rsidRPr="003F4D31">
        <w:rPr>
          <w:rStyle w:val="htmlGeneratedany"/>
          <w:rFonts w:asciiTheme="minorHAnsi" w:hAnsiTheme="minorHAnsi" w:cstheme="minorHAnsi"/>
          <w:b/>
          <w:bCs/>
          <w:color w:val="000000"/>
          <w:sz w:val="21"/>
          <w:szCs w:val="21"/>
          <w:lang w:val="nl-NL"/>
        </w:rPr>
        <w:t>- Opschortingsrecht</w:t>
      </w:r>
    </w:p>
    <w:p w14:paraId="5EF7B22C" w14:textId="77777777" w:rsidR="00A12BBD" w:rsidRPr="003F4D31" w:rsidRDefault="00000000">
      <w:pPr>
        <w:pStyle w:val="htmlGeneratedp"/>
        <w:spacing w:line="240" w:lineRule="atLeast"/>
        <w:rPr>
          <w:rFonts w:asciiTheme="minorHAnsi" w:hAnsiTheme="minorHAnsi" w:cstheme="minorHAnsi"/>
          <w:sz w:val="21"/>
          <w:szCs w:val="21"/>
          <w:lang w:val="nl-NL"/>
        </w:rPr>
      </w:pPr>
      <w:r w:rsidRPr="003F4D31">
        <w:rPr>
          <w:rFonts w:asciiTheme="minorHAnsi" w:hAnsiTheme="minorHAnsi" w:cstheme="minorHAnsi"/>
          <w:sz w:val="21"/>
          <w:szCs w:val="21"/>
          <w:lang w:val="nl-NL"/>
        </w:rPr>
        <w:t> </w:t>
      </w:r>
    </w:p>
    <w:p w14:paraId="5F7B23B0" w14:textId="77777777" w:rsidR="00A12BBD" w:rsidRPr="003F4D31" w:rsidRDefault="00000000">
      <w:pPr>
        <w:pStyle w:val="htmlGeneratedp"/>
        <w:spacing w:line="240" w:lineRule="atLeast"/>
        <w:ind w:left="600"/>
        <w:rPr>
          <w:rFonts w:asciiTheme="minorHAnsi" w:hAnsiTheme="minorHAnsi" w:cstheme="minorHAnsi"/>
          <w:sz w:val="21"/>
          <w:szCs w:val="21"/>
          <w:lang w:val="nl-NL"/>
        </w:rPr>
      </w:pPr>
      <w:r w:rsidRPr="003F4D31">
        <w:rPr>
          <w:rStyle w:val="htmlGeneratedany"/>
          <w:rFonts w:asciiTheme="minorHAnsi" w:hAnsiTheme="minorHAnsi" w:cstheme="minorHAnsi"/>
          <w:color w:val="000000"/>
          <w:sz w:val="21"/>
          <w:szCs w:val="21"/>
          <w:lang w:val="nl-NL"/>
        </w:rPr>
        <w:t>Tenzij de klant een consument is, doet de klant afstand van het recht om de nakoming van enige uit deze overeenkomst voortvloeiende verbintenis op te schorten.</w:t>
      </w:r>
      <w:r w:rsidRPr="003F4D31">
        <w:rPr>
          <w:rStyle w:val="htmlGeneratedany"/>
          <w:rFonts w:asciiTheme="minorHAnsi" w:hAnsiTheme="minorHAnsi" w:cstheme="minorHAnsi"/>
          <w:color w:val="000000"/>
          <w:sz w:val="21"/>
          <w:szCs w:val="21"/>
          <w:lang w:val="nl-NL"/>
        </w:rPr>
        <w:br/>
      </w:r>
      <w:r w:rsidRPr="003F4D31">
        <w:rPr>
          <w:rFonts w:asciiTheme="minorHAnsi" w:hAnsiTheme="minorHAnsi" w:cstheme="minorHAnsi"/>
          <w:sz w:val="21"/>
          <w:szCs w:val="21"/>
          <w:lang w:val="nl-NL"/>
        </w:rPr>
        <w:t> </w:t>
      </w:r>
    </w:p>
    <w:p w14:paraId="121511C0" w14:textId="6FFA7BD2" w:rsidR="00A12BBD" w:rsidRPr="003F4D31" w:rsidRDefault="00000000">
      <w:pPr>
        <w:pStyle w:val="htmlGeneratedp"/>
        <w:spacing w:line="240" w:lineRule="atLeast"/>
        <w:rPr>
          <w:rFonts w:asciiTheme="minorHAnsi" w:hAnsiTheme="minorHAnsi" w:cstheme="minorHAnsi"/>
          <w:sz w:val="21"/>
          <w:szCs w:val="21"/>
          <w:lang w:val="nl-NL"/>
        </w:rPr>
      </w:pPr>
      <w:r w:rsidRPr="003F4D31">
        <w:rPr>
          <w:rStyle w:val="htmlGeneratedany"/>
          <w:rFonts w:asciiTheme="minorHAnsi" w:hAnsiTheme="minorHAnsi" w:cstheme="minorHAnsi"/>
          <w:b/>
          <w:bCs/>
          <w:color w:val="000000"/>
          <w:sz w:val="21"/>
          <w:szCs w:val="21"/>
          <w:lang w:val="nl-NL"/>
        </w:rPr>
        <w:t>Artikel </w:t>
      </w:r>
      <w:r w:rsidR="006F1170">
        <w:rPr>
          <w:rStyle w:val="htmlGeneratedlabelrl-article-numberElewzc0ktyw1ip"/>
          <w:rFonts w:asciiTheme="minorHAnsi" w:hAnsiTheme="minorHAnsi" w:cstheme="minorHAnsi"/>
          <w:color w:val="000000"/>
          <w:lang w:val="nl-NL"/>
        </w:rPr>
        <w:t>8</w:t>
      </w:r>
      <w:r w:rsidRPr="003F4D31">
        <w:rPr>
          <w:rStyle w:val="htmlGeneratedany"/>
          <w:rFonts w:asciiTheme="minorHAnsi" w:hAnsiTheme="minorHAnsi" w:cstheme="minorHAnsi"/>
          <w:b/>
          <w:bCs/>
          <w:color w:val="000000"/>
          <w:sz w:val="21"/>
          <w:szCs w:val="21"/>
          <w:lang w:val="nl-NL"/>
        </w:rPr>
        <w:t> - Verrekening</w:t>
      </w:r>
    </w:p>
    <w:p w14:paraId="4D569B10" w14:textId="77777777" w:rsidR="00A12BBD" w:rsidRPr="003F4D31" w:rsidRDefault="00000000">
      <w:pPr>
        <w:pStyle w:val="htmlGeneratedp"/>
        <w:spacing w:line="240" w:lineRule="atLeast"/>
        <w:rPr>
          <w:rFonts w:asciiTheme="minorHAnsi" w:hAnsiTheme="minorHAnsi" w:cstheme="minorHAnsi"/>
          <w:sz w:val="21"/>
          <w:szCs w:val="21"/>
          <w:lang w:val="nl-NL"/>
        </w:rPr>
      </w:pPr>
      <w:r w:rsidRPr="003F4D31">
        <w:rPr>
          <w:rFonts w:asciiTheme="minorHAnsi" w:hAnsiTheme="minorHAnsi" w:cstheme="minorHAnsi"/>
          <w:sz w:val="21"/>
          <w:szCs w:val="21"/>
          <w:lang w:val="nl-NL"/>
        </w:rPr>
        <w:t> </w:t>
      </w:r>
    </w:p>
    <w:p w14:paraId="0E878404" w14:textId="77777777" w:rsidR="00A12BBD" w:rsidRPr="003F4D31" w:rsidRDefault="00000000">
      <w:pPr>
        <w:pStyle w:val="htmlGeneratedp"/>
        <w:spacing w:line="240" w:lineRule="atLeast"/>
        <w:ind w:left="600"/>
        <w:rPr>
          <w:rFonts w:asciiTheme="minorHAnsi" w:hAnsiTheme="minorHAnsi" w:cstheme="minorHAnsi"/>
          <w:sz w:val="21"/>
          <w:szCs w:val="21"/>
          <w:lang w:val="nl-NL"/>
        </w:rPr>
      </w:pPr>
      <w:r w:rsidRPr="003F4D31">
        <w:rPr>
          <w:rStyle w:val="htmlGeneratedany"/>
          <w:rFonts w:asciiTheme="minorHAnsi" w:hAnsiTheme="minorHAnsi" w:cstheme="minorHAnsi"/>
          <w:color w:val="000000"/>
          <w:sz w:val="21"/>
          <w:szCs w:val="21"/>
          <w:lang w:val="nl-NL"/>
        </w:rPr>
        <w:t>Tenzij de klant een consument is, doet de klant afstand van zijn recht om een schuld aan Doen is Ervaren te verrekenen met een vordering op Doen is Ervaren. </w:t>
      </w:r>
    </w:p>
    <w:p w14:paraId="7FE040B3" w14:textId="77777777" w:rsidR="00A12BBD" w:rsidRPr="003F4D31" w:rsidRDefault="00000000">
      <w:pPr>
        <w:pStyle w:val="htmlGeneratedp"/>
        <w:spacing w:line="240" w:lineRule="atLeast"/>
        <w:ind w:left="600"/>
        <w:rPr>
          <w:rFonts w:asciiTheme="minorHAnsi" w:hAnsiTheme="minorHAnsi" w:cstheme="minorHAnsi"/>
          <w:sz w:val="21"/>
          <w:szCs w:val="21"/>
          <w:lang w:val="nl-NL"/>
        </w:rPr>
      </w:pPr>
      <w:r w:rsidRPr="003F4D31">
        <w:rPr>
          <w:rFonts w:asciiTheme="minorHAnsi" w:hAnsiTheme="minorHAnsi" w:cstheme="minorHAnsi"/>
          <w:sz w:val="21"/>
          <w:szCs w:val="21"/>
          <w:lang w:val="nl-NL"/>
        </w:rPr>
        <w:t> </w:t>
      </w:r>
    </w:p>
    <w:p w14:paraId="07962F12" w14:textId="361F7FC7" w:rsidR="00A12BBD" w:rsidRPr="003F4D31" w:rsidRDefault="00000000">
      <w:pPr>
        <w:pStyle w:val="htmlGeneratedp"/>
        <w:spacing w:line="240" w:lineRule="atLeast"/>
        <w:rPr>
          <w:rFonts w:asciiTheme="minorHAnsi" w:hAnsiTheme="minorHAnsi" w:cstheme="minorHAnsi"/>
          <w:sz w:val="21"/>
          <w:szCs w:val="21"/>
          <w:lang w:val="nl-NL"/>
        </w:rPr>
      </w:pPr>
      <w:r w:rsidRPr="003F4D31">
        <w:rPr>
          <w:rStyle w:val="htmlGeneratedany"/>
          <w:rFonts w:asciiTheme="minorHAnsi" w:hAnsiTheme="minorHAnsi" w:cstheme="minorHAnsi"/>
          <w:b/>
          <w:bCs/>
          <w:color w:val="000000"/>
          <w:sz w:val="21"/>
          <w:szCs w:val="21"/>
          <w:lang w:val="nl-NL"/>
        </w:rPr>
        <w:t>Artikel </w:t>
      </w:r>
      <w:r w:rsidR="006F1170">
        <w:rPr>
          <w:rStyle w:val="htmlGeneratedlabelrl-article-numberElewzc0ktyw1ip"/>
          <w:rFonts w:asciiTheme="minorHAnsi" w:hAnsiTheme="minorHAnsi" w:cstheme="minorHAnsi"/>
          <w:color w:val="000000"/>
          <w:lang w:val="nl-NL"/>
        </w:rPr>
        <w:t>9</w:t>
      </w:r>
      <w:r w:rsidRPr="003F4D31">
        <w:rPr>
          <w:rStyle w:val="htmlGeneratedany"/>
          <w:rFonts w:asciiTheme="minorHAnsi" w:hAnsiTheme="minorHAnsi" w:cstheme="minorHAnsi"/>
          <w:b/>
          <w:bCs/>
          <w:color w:val="000000"/>
          <w:sz w:val="21"/>
          <w:szCs w:val="21"/>
          <w:lang w:val="nl-NL"/>
        </w:rPr>
        <w:t> - Garantie</w:t>
      </w:r>
    </w:p>
    <w:p w14:paraId="279878DE" w14:textId="77777777" w:rsidR="00A12BBD" w:rsidRPr="003F4D31" w:rsidRDefault="00000000">
      <w:pPr>
        <w:pStyle w:val="htmlGeneratedp"/>
        <w:spacing w:line="240" w:lineRule="atLeast"/>
        <w:ind w:left="600"/>
        <w:rPr>
          <w:rFonts w:asciiTheme="minorHAnsi" w:hAnsiTheme="minorHAnsi" w:cstheme="minorHAnsi"/>
          <w:color w:val="000000"/>
          <w:sz w:val="21"/>
          <w:szCs w:val="21"/>
          <w:lang w:val="nl-NL"/>
        </w:rPr>
      </w:pPr>
      <w:r w:rsidRPr="003F4D31">
        <w:rPr>
          <w:rFonts w:asciiTheme="minorHAnsi" w:hAnsiTheme="minorHAnsi" w:cstheme="minorHAnsi"/>
          <w:color w:val="000000"/>
          <w:sz w:val="21"/>
          <w:szCs w:val="21"/>
          <w:lang w:val="nl-NL"/>
        </w:rPr>
        <w:t> </w:t>
      </w:r>
    </w:p>
    <w:p w14:paraId="1F61A063" w14:textId="19131BD5" w:rsidR="00A12BBD" w:rsidRPr="003F4D31" w:rsidRDefault="00000000">
      <w:pPr>
        <w:pStyle w:val="htmlGeneratedp"/>
        <w:spacing w:line="240" w:lineRule="atLeast"/>
        <w:ind w:left="600"/>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Wanneer partijen een overeenkomst met een dienstverlenend karakter zijn aangegaan, bevat deze voor Doen is Ervaren enkel een inspanningsverplichting en dus geen resultaatsverplichting.</w:t>
      </w:r>
    </w:p>
    <w:p w14:paraId="7F52B13B" w14:textId="77777777" w:rsidR="00A12BBD" w:rsidRPr="003F4D31" w:rsidRDefault="00000000">
      <w:pPr>
        <w:pStyle w:val="htmlGeneratedp"/>
        <w:spacing w:line="240" w:lineRule="atLeast"/>
        <w:ind w:left="600"/>
        <w:rPr>
          <w:rFonts w:asciiTheme="minorHAnsi" w:hAnsiTheme="minorHAnsi" w:cstheme="minorHAnsi"/>
          <w:color w:val="000000"/>
          <w:sz w:val="21"/>
          <w:szCs w:val="21"/>
          <w:lang w:val="nl-NL"/>
        </w:rPr>
      </w:pPr>
      <w:r w:rsidRPr="003F4D31">
        <w:rPr>
          <w:rFonts w:asciiTheme="minorHAnsi" w:hAnsiTheme="minorHAnsi" w:cstheme="minorHAnsi"/>
          <w:color w:val="000000"/>
          <w:sz w:val="21"/>
          <w:szCs w:val="21"/>
          <w:lang w:val="nl-NL"/>
        </w:rPr>
        <w:t> </w:t>
      </w:r>
    </w:p>
    <w:p w14:paraId="22661846" w14:textId="78FE80CF" w:rsidR="00A12BBD" w:rsidRPr="006F1170" w:rsidRDefault="00000000">
      <w:pPr>
        <w:pStyle w:val="htmlGeneratedp"/>
        <w:spacing w:line="240" w:lineRule="atLeast"/>
        <w:rPr>
          <w:rFonts w:asciiTheme="minorHAnsi" w:hAnsiTheme="minorHAnsi" w:cstheme="minorHAnsi"/>
          <w:sz w:val="21"/>
          <w:szCs w:val="21"/>
          <w:lang w:val="nl-NL"/>
        </w:rPr>
      </w:pPr>
      <w:r w:rsidRPr="006F1170">
        <w:rPr>
          <w:rStyle w:val="htmlGeneratedany"/>
          <w:rFonts w:asciiTheme="minorHAnsi" w:hAnsiTheme="minorHAnsi" w:cstheme="minorHAnsi"/>
          <w:b/>
          <w:bCs/>
          <w:color w:val="000000"/>
          <w:sz w:val="21"/>
          <w:szCs w:val="21"/>
          <w:lang w:val="nl-NL"/>
        </w:rPr>
        <w:t>Artikel </w:t>
      </w:r>
      <w:r w:rsidR="006F1170" w:rsidRPr="006F1170">
        <w:rPr>
          <w:rStyle w:val="htmlGeneratedlabelrl-article-numberElewzc0ktyw1ip"/>
          <w:rFonts w:asciiTheme="minorHAnsi" w:hAnsiTheme="minorHAnsi" w:cstheme="minorHAnsi"/>
          <w:color w:val="000000"/>
          <w:lang w:val="nl-NL"/>
        </w:rPr>
        <w:t>10</w:t>
      </w:r>
      <w:r w:rsidRPr="006F1170">
        <w:rPr>
          <w:rStyle w:val="htmlGeneratedany"/>
          <w:rFonts w:asciiTheme="minorHAnsi" w:hAnsiTheme="minorHAnsi" w:cstheme="minorHAnsi"/>
          <w:b/>
          <w:bCs/>
          <w:color w:val="000000"/>
          <w:sz w:val="21"/>
          <w:szCs w:val="21"/>
          <w:lang w:val="nl-NL"/>
        </w:rPr>
        <w:t> - Uitvoering van de overeenkomst</w:t>
      </w:r>
      <w:r w:rsidRPr="006F1170">
        <w:rPr>
          <w:rStyle w:val="htmlGeneratedany"/>
          <w:rFonts w:asciiTheme="minorHAnsi" w:hAnsiTheme="minorHAnsi" w:cstheme="minorHAnsi"/>
          <w:color w:val="000000"/>
          <w:sz w:val="21"/>
          <w:szCs w:val="21"/>
          <w:lang w:val="nl-NL"/>
        </w:rPr>
        <w:t> </w:t>
      </w:r>
    </w:p>
    <w:p w14:paraId="41BE0860" w14:textId="77777777" w:rsidR="00A12BBD" w:rsidRPr="003F4D31" w:rsidRDefault="00000000">
      <w:pPr>
        <w:pStyle w:val="htmlGeneratedp"/>
        <w:numPr>
          <w:ilvl w:val="0"/>
          <w:numId w:val="10"/>
        </w:numPr>
        <w:spacing w:before="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Doen is Ervaren voert de overeenkomst naar beste inzicht en vermogen en overeenkomstig de eisen van goed vakmanschap uit. </w:t>
      </w:r>
    </w:p>
    <w:p w14:paraId="325427A3" w14:textId="77777777" w:rsidR="00A12BBD" w:rsidRPr="003F4D31" w:rsidRDefault="00000000">
      <w:pPr>
        <w:pStyle w:val="htmlGeneratedp"/>
        <w:numPr>
          <w:ilvl w:val="0"/>
          <w:numId w:val="10"/>
        </w:numPr>
        <w:spacing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Doen is Ervaren heeft het recht om de overeengekomen dienstverlening (gedeeltelijk) te laten verrichten door derden.</w:t>
      </w:r>
    </w:p>
    <w:p w14:paraId="61816D1B" w14:textId="77777777" w:rsidR="00A12BBD" w:rsidRPr="003F4D31" w:rsidRDefault="00000000">
      <w:pPr>
        <w:pStyle w:val="htmlGeneratedp"/>
        <w:numPr>
          <w:ilvl w:val="0"/>
          <w:numId w:val="10"/>
        </w:numPr>
        <w:spacing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De uitvoering van de overeenkomst geschiedt in onderling overleg en na schriftelijk akkoord en betaling van het eventueel afgesproken voorschot door de klant. </w:t>
      </w:r>
    </w:p>
    <w:p w14:paraId="3D439D4B" w14:textId="77777777" w:rsidR="00A12BBD" w:rsidRPr="003F4D31" w:rsidRDefault="00000000">
      <w:pPr>
        <w:pStyle w:val="htmlGeneratedp"/>
        <w:numPr>
          <w:ilvl w:val="0"/>
          <w:numId w:val="10"/>
        </w:numPr>
        <w:spacing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Het is de verantwoordelijkheid van de klant dat Doen is Ervaren tijdig kan beginnen aan de uitvoering van de overeenkomst.</w:t>
      </w:r>
    </w:p>
    <w:p w14:paraId="65F62315" w14:textId="77777777" w:rsidR="00A12BBD" w:rsidRPr="003F4D31" w:rsidRDefault="00000000">
      <w:pPr>
        <w:pStyle w:val="htmlGeneratedp"/>
        <w:numPr>
          <w:ilvl w:val="0"/>
          <w:numId w:val="10"/>
        </w:numPr>
        <w:spacing w:after="210" w:line="240" w:lineRule="atLeast"/>
        <w:ind w:hanging="258"/>
        <w:rPr>
          <w:rFonts w:asciiTheme="minorHAnsi" w:hAnsiTheme="minorHAnsi" w:cstheme="minorHAnsi"/>
          <w:color w:val="000000"/>
          <w:sz w:val="21"/>
          <w:szCs w:val="21"/>
          <w:lang w:val="nl-NL"/>
        </w:rPr>
      </w:pPr>
      <w:proofErr w:type="gramStart"/>
      <w:r w:rsidRPr="003F4D31">
        <w:rPr>
          <w:rStyle w:val="htmlGeneratedany"/>
          <w:rFonts w:asciiTheme="minorHAnsi" w:hAnsiTheme="minorHAnsi" w:cstheme="minorHAnsi"/>
          <w:color w:val="000000"/>
          <w:sz w:val="21"/>
          <w:szCs w:val="21"/>
          <w:lang w:val="nl-NL"/>
        </w:rPr>
        <w:t>Indien</w:t>
      </w:r>
      <w:proofErr w:type="gramEnd"/>
      <w:r w:rsidRPr="003F4D31">
        <w:rPr>
          <w:rStyle w:val="htmlGeneratedany"/>
          <w:rFonts w:asciiTheme="minorHAnsi" w:hAnsiTheme="minorHAnsi" w:cstheme="minorHAnsi"/>
          <w:color w:val="000000"/>
          <w:sz w:val="21"/>
          <w:szCs w:val="21"/>
          <w:lang w:val="nl-NL"/>
        </w:rPr>
        <w:t xml:space="preserve"> de klant er niet voor heeft gezorgd dat Doen is Ervaren tijdig kan beginnen aan de uitvoering van de overeenkomst, komen de daaruit voortvloeiende extra kosten en/of extra uren voor rekening van de klant.</w:t>
      </w:r>
    </w:p>
    <w:p w14:paraId="2EACB87E" w14:textId="529FAB86" w:rsidR="00A12BBD" w:rsidRPr="006F1170" w:rsidRDefault="00000000">
      <w:pPr>
        <w:pStyle w:val="htmlGeneratedp"/>
        <w:spacing w:line="240" w:lineRule="atLeast"/>
        <w:rPr>
          <w:rFonts w:asciiTheme="minorHAnsi" w:hAnsiTheme="minorHAnsi" w:cstheme="minorHAnsi"/>
          <w:sz w:val="21"/>
          <w:szCs w:val="21"/>
          <w:lang w:val="nl-NL"/>
        </w:rPr>
      </w:pPr>
      <w:r w:rsidRPr="006F1170">
        <w:rPr>
          <w:rStyle w:val="htmlGeneratedany"/>
          <w:rFonts w:asciiTheme="minorHAnsi" w:hAnsiTheme="minorHAnsi" w:cstheme="minorHAnsi"/>
          <w:b/>
          <w:bCs/>
          <w:color w:val="000000"/>
          <w:sz w:val="21"/>
          <w:szCs w:val="21"/>
          <w:lang w:val="nl-NL"/>
        </w:rPr>
        <w:t>Artikel </w:t>
      </w:r>
      <w:r w:rsidR="006F1170" w:rsidRPr="006F1170">
        <w:rPr>
          <w:rStyle w:val="htmlGeneratedlabelrl-article-numberElewzc0ktyw1ip"/>
          <w:rFonts w:asciiTheme="minorHAnsi" w:hAnsiTheme="minorHAnsi" w:cstheme="minorHAnsi"/>
          <w:color w:val="000000"/>
          <w:lang w:val="nl-NL"/>
        </w:rPr>
        <w:t>11</w:t>
      </w:r>
      <w:r w:rsidRPr="006F1170">
        <w:rPr>
          <w:rStyle w:val="htmlGeneratedany"/>
          <w:rFonts w:asciiTheme="minorHAnsi" w:hAnsiTheme="minorHAnsi" w:cstheme="minorHAnsi"/>
          <w:b/>
          <w:bCs/>
          <w:color w:val="000000"/>
          <w:sz w:val="21"/>
          <w:szCs w:val="21"/>
          <w:lang w:val="nl-NL"/>
        </w:rPr>
        <w:t> - Informatieverstrekking door de klant </w:t>
      </w:r>
    </w:p>
    <w:p w14:paraId="332E87C6" w14:textId="77777777" w:rsidR="00A12BBD" w:rsidRPr="003F4D31" w:rsidRDefault="00000000">
      <w:pPr>
        <w:pStyle w:val="htmlGeneratedp"/>
        <w:numPr>
          <w:ilvl w:val="0"/>
          <w:numId w:val="11"/>
        </w:numPr>
        <w:spacing w:before="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De klant stelt alle informatie, gegevens en bescheiden die relevant zijn voor de correcte uitvoering van de overeenkomst tijdig en in gewenste vorm en op gewenste wijze beschik</w:t>
      </w:r>
      <w:r w:rsidRPr="003F4D31">
        <w:rPr>
          <w:rStyle w:val="htmlGeneratedany"/>
          <w:rFonts w:asciiTheme="minorHAnsi" w:hAnsiTheme="minorHAnsi" w:cstheme="minorHAnsi"/>
          <w:color w:val="000000"/>
          <w:sz w:val="21"/>
          <w:szCs w:val="21"/>
          <w:lang w:val="nl-NL"/>
        </w:rPr>
        <w:softHyphen/>
        <w:t>baar aan Doen is Ervaren.</w:t>
      </w:r>
    </w:p>
    <w:p w14:paraId="1B1B9425" w14:textId="77777777" w:rsidR="00A12BBD" w:rsidRPr="003F4D31" w:rsidRDefault="00000000">
      <w:pPr>
        <w:pStyle w:val="htmlGeneratedp"/>
        <w:numPr>
          <w:ilvl w:val="0"/>
          <w:numId w:val="11"/>
        </w:numPr>
        <w:spacing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 xml:space="preserve">De klant staat in voor de juistheid, volledigheid en betrouwbaarheid van de ter beschikking gestelde informatie, gegevens en bescheiden, ook </w:t>
      </w:r>
      <w:proofErr w:type="gramStart"/>
      <w:r w:rsidRPr="003F4D31">
        <w:rPr>
          <w:rStyle w:val="htmlGeneratedany"/>
          <w:rFonts w:asciiTheme="minorHAnsi" w:hAnsiTheme="minorHAnsi" w:cstheme="minorHAnsi"/>
          <w:color w:val="000000"/>
          <w:sz w:val="21"/>
          <w:szCs w:val="21"/>
          <w:lang w:val="nl-NL"/>
        </w:rPr>
        <w:t>indien</w:t>
      </w:r>
      <w:proofErr w:type="gramEnd"/>
      <w:r w:rsidRPr="003F4D31">
        <w:rPr>
          <w:rStyle w:val="htmlGeneratedany"/>
          <w:rFonts w:asciiTheme="minorHAnsi" w:hAnsiTheme="minorHAnsi" w:cstheme="minorHAnsi"/>
          <w:color w:val="000000"/>
          <w:sz w:val="21"/>
          <w:szCs w:val="21"/>
          <w:lang w:val="nl-NL"/>
        </w:rPr>
        <w:t xml:space="preserve"> deze van derden afkomstig zijn, voor zover uit de aard van de overeenkomst niet anders voortvloeit. </w:t>
      </w:r>
    </w:p>
    <w:p w14:paraId="0C0F016C" w14:textId="77777777" w:rsidR="00A12BBD" w:rsidRPr="003F4D31" w:rsidRDefault="00000000">
      <w:pPr>
        <w:pStyle w:val="htmlGeneratedp"/>
        <w:numPr>
          <w:ilvl w:val="0"/>
          <w:numId w:val="11"/>
        </w:numPr>
        <w:spacing w:line="240" w:lineRule="atLeast"/>
        <w:ind w:hanging="258"/>
        <w:rPr>
          <w:rFonts w:asciiTheme="minorHAnsi" w:hAnsiTheme="minorHAnsi" w:cstheme="minorHAnsi"/>
          <w:color w:val="000000"/>
          <w:sz w:val="21"/>
          <w:szCs w:val="21"/>
          <w:lang w:val="nl-NL"/>
        </w:rPr>
      </w:pPr>
      <w:proofErr w:type="gramStart"/>
      <w:r w:rsidRPr="003F4D31">
        <w:rPr>
          <w:rStyle w:val="htmlGeneratedany"/>
          <w:rFonts w:asciiTheme="minorHAnsi" w:hAnsiTheme="minorHAnsi" w:cstheme="minorHAnsi"/>
          <w:color w:val="000000"/>
          <w:sz w:val="21"/>
          <w:szCs w:val="21"/>
          <w:lang w:val="nl-NL"/>
        </w:rPr>
        <w:t>Indien</w:t>
      </w:r>
      <w:proofErr w:type="gramEnd"/>
      <w:r w:rsidRPr="003F4D31">
        <w:rPr>
          <w:rStyle w:val="htmlGeneratedany"/>
          <w:rFonts w:asciiTheme="minorHAnsi" w:hAnsiTheme="minorHAnsi" w:cstheme="minorHAnsi"/>
          <w:color w:val="000000"/>
          <w:sz w:val="21"/>
          <w:szCs w:val="21"/>
          <w:lang w:val="nl-NL"/>
        </w:rPr>
        <w:t xml:space="preserve"> en voor zover de klant dit verzoekt, retourneert Doen is Ervaren de betreffende bescheiden. </w:t>
      </w:r>
    </w:p>
    <w:p w14:paraId="36B645A1" w14:textId="77777777" w:rsidR="00A12BBD" w:rsidRPr="003F4D31" w:rsidRDefault="00000000">
      <w:pPr>
        <w:pStyle w:val="htmlGeneratedp"/>
        <w:numPr>
          <w:ilvl w:val="0"/>
          <w:numId w:val="11"/>
        </w:numPr>
        <w:spacing w:after="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Stelt de klant niet, niet tijdig of niet behoorlijk de door Doen is Ervaren redelijkerwijs verlangde informatie, gegevens of bescheiden beschikbaar en loopt de uitvoering van de overeenkomst hierdoor vertraging op, dan komen de daaruit voortvloeiende extra kosten en extra uren voor rekening van de klant.</w:t>
      </w:r>
    </w:p>
    <w:p w14:paraId="099A1093" w14:textId="67EF6CEE" w:rsidR="00A12BBD" w:rsidRPr="003F4D31" w:rsidRDefault="00000000">
      <w:pPr>
        <w:pStyle w:val="htmlGeneratedp"/>
        <w:spacing w:line="240" w:lineRule="atLeast"/>
        <w:rPr>
          <w:rFonts w:asciiTheme="minorHAnsi" w:hAnsiTheme="minorHAnsi" w:cstheme="minorHAnsi"/>
          <w:sz w:val="21"/>
          <w:szCs w:val="21"/>
          <w:lang w:val="nl-NL"/>
        </w:rPr>
      </w:pPr>
      <w:r w:rsidRPr="003F4D31">
        <w:rPr>
          <w:rStyle w:val="htmlGeneratedany"/>
          <w:rFonts w:asciiTheme="minorHAnsi" w:hAnsiTheme="minorHAnsi" w:cstheme="minorHAnsi"/>
          <w:b/>
          <w:bCs/>
          <w:color w:val="000000"/>
          <w:sz w:val="21"/>
          <w:szCs w:val="21"/>
          <w:lang w:val="nl-NL"/>
        </w:rPr>
        <w:t>Artikel </w:t>
      </w:r>
      <w:r w:rsidR="006F1170">
        <w:rPr>
          <w:rStyle w:val="htmlGeneratedlabelrl-article-numberElewzc0ktyw1ip"/>
          <w:rFonts w:asciiTheme="minorHAnsi" w:hAnsiTheme="minorHAnsi" w:cstheme="minorHAnsi"/>
          <w:color w:val="000000"/>
          <w:lang w:val="nl-NL"/>
        </w:rPr>
        <w:t>12</w:t>
      </w:r>
      <w:r w:rsidRPr="003F4D31">
        <w:rPr>
          <w:rStyle w:val="htmlGeneratedany"/>
          <w:rFonts w:asciiTheme="minorHAnsi" w:hAnsiTheme="minorHAnsi" w:cstheme="minorHAnsi"/>
          <w:b/>
          <w:bCs/>
          <w:color w:val="000000"/>
          <w:sz w:val="21"/>
          <w:szCs w:val="21"/>
          <w:lang w:val="nl-NL"/>
        </w:rPr>
        <w:t> - </w:t>
      </w:r>
      <w:r w:rsidRPr="003F4D31">
        <w:rPr>
          <w:rStyle w:val="htmlGeneratedany"/>
          <w:rFonts w:asciiTheme="minorHAnsi" w:hAnsiTheme="minorHAnsi" w:cstheme="minorHAnsi"/>
          <w:b/>
          <w:bCs/>
          <w:sz w:val="21"/>
          <w:szCs w:val="21"/>
          <w:lang w:val="nl-NL"/>
        </w:rPr>
        <w:t xml:space="preserve">Duur van de overeenkomst </w:t>
      </w:r>
      <w:proofErr w:type="gramStart"/>
      <w:r w:rsidRPr="003F4D31">
        <w:rPr>
          <w:rStyle w:val="htmlGeneratedany"/>
          <w:rFonts w:asciiTheme="minorHAnsi" w:hAnsiTheme="minorHAnsi" w:cstheme="minorHAnsi"/>
          <w:b/>
          <w:bCs/>
          <w:sz w:val="21"/>
          <w:szCs w:val="21"/>
          <w:lang w:val="nl-NL"/>
        </w:rPr>
        <w:t>betreffende</w:t>
      </w:r>
      <w:proofErr w:type="gramEnd"/>
      <w:r w:rsidRPr="003F4D31">
        <w:rPr>
          <w:rStyle w:val="htmlGeneratedany"/>
          <w:rFonts w:asciiTheme="minorHAnsi" w:hAnsiTheme="minorHAnsi" w:cstheme="minorHAnsi"/>
          <w:b/>
          <w:bCs/>
          <w:sz w:val="21"/>
          <w:szCs w:val="21"/>
          <w:lang w:val="nl-NL"/>
        </w:rPr>
        <w:t xml:space="preserve"> een dienst </w:t>
      </w:r>
    </w:p>
    <w:p w14:paraId="767A9E22" w14:textId="77777777" w:rsidR="00A12BBD" w:rsidRPr="003F4D31" w:rsidRDefault="00000000">
      <w:pPr>
        <w:pStyle w:val="htmlGeneratedp"/>
        <w:numPr>
          <w:ilvl w:val="0"/>
          <w:numId w:val="12"/>
        </w:numPr>
        <w:spacing w:before="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 xml:space="preserve">De overeenkomst tussen Doen is Ervaren en de klant </w:t>
      </w:r>
      <w:proofErr w:type="gramStart"/>
      <w:r w:rsidRPr="003F4D31">
        <w:rPr>
          <w:rStyle w:val="htmlGeneratedany"/>
          <w:rFonts w:asciiTheme="minorHAnsi" w:hAnsiTheme="minorHAnsi" w:cstheme="minorHAnsi"/>
          <w:color w:val="000000"/>
          <w:sz w:val="21"/>
          <w:szCs w:val="21"/>
          <w:lang w:val="nl-NL"/>
        </w:rPr>
        <w:t>betreffende</w:t>
      </w:r>
      <w:proofErr w:type="gramEnd"/>
      <w:r w:rsidRPr="003F4D31">
        <w:rPr>
          <w:rStyle w:val="htmlGeneratedany"/>
          <w:rFonts w:asciiTheme="minorHAnsi" w:hAnsiTheme="minorHAnsi" w:cstheme="minorHAnsi"/>
          <w:color w:val="000000"/>
          <w:sz w:val="21"/>
          <w:szCs w:val="21"/>
          <w:lang w:val="nl-NL"/>
        </w:rPr>
        <w:t xml:space="preserve"> een dienst of diensten wordt aangegaan voor de duur van 1 jaar, tenzij uit de aard van de overeenkomst iets anders voortvloeit of partijen uitdrukkelijk en schriftelijk anders zijn overeengekomen. </w:t>
      </w:r>
    </w:p>
    <w:p w14:paraId="59116A2C" w14:textId="6C0A1E0B" w:rsidR="00A12BBD" w:rsidRPr="003F4D31" w:rsidRDefault="00000000">
      <w:pPr>
        <w:pStyle w:val="htmlGeneratedp"/>
        <w:numPr>
          <w:ilvl w:val="0"/>
          <w:numId w:val="12"/>
        </w:numPr>
        <w:spacing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 xml:space="preserve">Na afloop van de termijn genoemd in lid 1 van dit artikel </w:t>
      </w:r>
      <w:r w:rsidR="003F4D31">
        <w:rPr>
          <w:rStyle w:val="htmlGeneratedany"/>
          <w:rFonts w:asciiTheme="minorHAnsi" w:hAnsiTheme="minorHAnsi" w:cstheme="minorHAnsi"/>
          <w:color w:val="000000"/>
          <w:sz w:val="21"/>
          <w:szCs w:val="21"/>
          <w:lang w:val="nl-NL"/>
        </w:rPr>
        <w:t xml:space="preserve">eindigt de overeenkomst van rechtswege. </w:t>
      </w:r>
    </w:p>
    <w:p w14:paraId="0C230283" w14:textId="77777777" w:rsidR="00A12BBD" w:rsidRPr="003F4D31" w:rsidRDefault="00000000">
      <w:pPr>
        <w:pStyle w:val="htmlGeneratedp"/>
        <w:numPr>
          <w:ilvl w:val="0"/>
          <w:numId w:val="12"/>
        </w:numPr>
        <w:spacing w:after="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Zijn partijen binnen de looptijd van de overeenkomst voor de voltooiing van bepaalde werk</w:t>
      </w:r>
      <w:r w:rsidRPr="003F4D31">
        <w:rPr>
          <w:rStyle w:val="htmlGeneratedany"/>
          <w:rFonts w:asciiTheme="minorHAnsi" w:hAnsiTheme="minorHAnsi" w:cstheme="minorHAnsi"/>
          <w:color w:val="000000"/>
          <w:sz w:val="21"/>
          <w:szCs w:val="21"/>
          <w:lang w:val="nl-NL"/>
        </w:rPr>
        <w:softHyphen/>
        <w:t>zaamheden een termijn overeengekomen, dan is dit nooit een fatale termijn. Bij over</w:t>
      </w:r>
      <w:r w:rsidRPr="003F4D31">
        <w:rPr>
          <w:rStyle w:val="htmlGeneratedany"/>
          <w:rFonts w:asciiTheme="minorHAnsi" w:hAnsiTheme="minorHAnsi" w:cstheme="minorHAnsi"/>
          <w:color w:val="000000"/>
          <w:sz w:val="21"/>
          <w:szCs w:val="21"/>
          <w:lang w:val="nl-NL"/>
        </w:rPr>
        <w:softHyphen/>
        <w:t>schrijding van deze termijn moet de klant Doen is Ervaren schriftelijk in gebreke stellen.</w:t>
      </w:r>
      <w:r w:rsidRPr="003F4D31">
        <w:rPr>
          <w:rFonts w:asciiTheme="minorHAnsi" w:hAnsiTheme="minorHAnsi" w:cstheme="minorHAnsi"/>
          <w:color w:val="000000"/>
          <w:sz w:val="21"/>
          <w:szCs w:val="21"/>
          <w:lang w:val="nl-NL"/>
        </w:rPr>
        <w:t> </w:t>
      </w:r>
    </w:p>
    <w:p w14:paraId="36241DFA" w14:textId="24F7A525" w:rsidR="00A12BBD" w:rsidRPr="003F4D31" w:rsidRDefault="00000000">
      <w:pPr>
        <w:pStyle w:val="htmlGeneratedp"/>
        <w:spacing w:line="240" w:lineRule="atLeast"/>
        <w:rPr>
          <w:rFonts w:asciiTheme="minorHAnsi" w:hAnsiTheme="minorHAnsi" w:cstheme="minorHAnsi"/>
          <w:sz w:val="21"/>
          <w:szCs w:val="21"/>
          <w:lang w:val="nl-NL"/>
        </w:rPr>
      </w:pPr>
      <w:r w:rsidRPr="003F4D31">
        <w:rPr>
          <w:rStyle w:val="htmlGeneratedany"/>
          <w:rFonts w:asciiTheme="minorHAnsi" w:hAnsiTheme="minorHAnsi" w:cstheme="minorHAnsi"/>
          <w:b/>
          <w:bCs/>
          <w:color w:val="000000"/>
          <w:sz w:val="21"/>
          <w:szCs w:val="21"/>
          <w:lang w:val="nl-NL"/>
        </w:rPr>
        <w:t>Artikel </w:t>
      </w:r>
      <w:r w:rsidR="006F1170">
        <w:rPr>
          <w:rStyle w:val="htmlGeneratedlabelrl-article-numberElewzc0ktyw1ip"/>
          <w:rFonts w:asciiTheme="minorHAnsi" w:hAnsiTheme="minorHAnsi" w:cstheme="minorHAnsi"/>
          <w:color w:val="000000"/>
          <w:lang w:val="nl-NL"/>
        </w:rPr>
        <w:t>13</w:t>
      </w:r>
      <w:r w:rsidRPr="003F4D31">
        <w:rPr>
          <w:rStyle w:val="htmlGeneratedany"/>
          <w:rFonts w:asciiTheme="minorHAnsi" w:hAnsiTheme="minorHAnsi" w:cstheme="minorHAnsi"/>
          <w:b/>
          <w:bCs/>
          <w:color w:val="000000"/>
          <w:sz w:val="21"/>
          <w:szCs w:val="21"/>
          <w:lang w:val="nl-NL"/>
        </w:rPr>
        <w:t> - </w:t>
      </w:r>
      <w:r w:rsidRPr="003F4D31">
        <w:rPr>
          <w:rStyle w:val="htmlGeneratedany"/>
          <w:rFonts w:asciiTheme="minorHAnsi" w:hAnsiTheme="minorHAnsi" w:cstheme="minorHAnsi"/>
          <w:b/>
          <w:bCs/>
          <w:sz w:val="21"/>
          <w:szCs w:val="21"/>
          <w:lang w:val="nl-NL"/>
        </w:rPr>
        <w:t>Opzeggen overeenkomst dienst voor bepaalde tijd</w:t>
      </w:r>
    </w:p>
    <w:p w14:paraId="229ED71D" w14:textId="77777777" w:rsidR="00A12BBD" w:rsidRPr="003F4D31" w:rsidRDefault="00000000">
      <w:pPr>
        <w:pStyle w:val="htmlGeneratedp"/>
        <w:numPr>
          <w:ilvl w:val="0"/>
          <w:numId w:val="13"/>
        </w:numPr>
        <w:spacing w:before="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lastRenderedPageBreak/>
        <w:t xml:space="preserve">De klant of consument kan een overeenkomst </w:t>
      </w:r>
      <w:proofErr w:type="gramStart"/>
      <w:r w:rsidRPr="003F4D31">
        <w:rPr>
          <w:rStyle w:val="htmlGeneratedany"/>
          <w:rFonts w:asciiTheme="minorHAnsi" w:hAnsiTheme="minorHAnsi" w:cstheme="minorHAnsi"/>
          <w:color w:val="000000"/>
          <w:sz w:val="21"/>
          <w:szCs w:val="21"/>
          <w:lang w:val="nl-NL"/>
        </w:rPr>
        <w:t>betreffende</w:t>
      </w:r>
      <w:proofErr w:type="gramEnd"/>
      <w:r w:rsidRPr="003F4D31">
        <w:rPr>
          <w:rStyle w:val="htmlGeneratedany"/>
          <w:rFonts w:asciiTheme="minorHAnsi" w:hAnsiTheme="minorHAnsi" w:cstheme="minorHAnsi"/>
          <w:color w:val="000000"/>
          <w:sz w:val="21"/>
          <w:szCs w:val="21"/>
          <w:lang w:val="nl-NL"/>
        </w:rPr>
        <w:t xml:space="preserve"> een dienst die voor bepaalde tijd is aangegaan niet eerder dan na 1 (één) jaar opzeggen. </w:t>
      </w:r>
    </w:p>
    <w:p w14:paraId="42AF3E77" w14:textId="77777777" w:rsidR="00A12BBD" w:rsidRPr="003F4D31" w:rsidRDefault="00000000">
      <w:pPr>
        <w:pStyle w:val="htmlGeneratedp"/>
        <w:numPr>
          <w:ilvl w:val="0"/>
          <w:numId w:val="13"/>
        </w:numPr>
        <w:spacing w:line="240" w:lineRule="atLeast"/>
        <w:ind w:hanging="258"/>
        <w:rPr>
          <w:rFonts w:asciiTheme="minorHAnsi" w:hAnsiTheme="minorHAnsi" w:cstheme="minorHAnsi"/>
          <w:color w:val="000000"/>
          <w:sz w:val="21"/>
          <w:szCs w:val="21"/>
          <w:lang w:val="nl-NL"/>
        </w:rPr>
      </w:pPr>
      <w:r w:rsidRPr="003F4D31">
        <w:rPr>
          <w:rFonts w:asciiTheme="minorHAnsi" w:hAnsiTheme="minorHAnsi" w:cstheme="minorHAnsi"/>
          <w:color w:val="000000"/>
          <w:sz w:val="21"/>
          <w:szCs w:val="21"/>
          <w:lang w:val="nl-NL"/>
        </w:rPr>
        <w:t>Na afloop van de minimum looptijd van 1 (één) jaar kan voornoemde overeenkomst opgezegd worden door de klant met inachtneming van een opzegtermijn van 3 maanden.</w:t>
      </w:r>
    </w:p>
    <w:p w14:paraId="57FC2748" w14:textId="77777777" w:rsidR="00A12BBD" w:rsidRPr="003F4D31" w:rsidRDefault="00000000">
      <w:pPr>
        <w:pStyle w:val="htmlGeneratedp"/>
        <w:numPr>
          <w:ilvl w:val="0"/>
          <w:numId w:val="13"/>
        </w:numPr>
        <w:spacing w:line="240" w:lineRule="atLeast"/>
        <w:ind w:hanging="258"/>
        <w:rPr>
          <w:rFonts w:asciiTheme="minorHAnsi" w:hAnsiTheme="minorHAnsi" w:cstheme="minorHAnsi"/>
          <w:color w:val="000000"/>
          <w:sz w:val="21"/>
          <w:szCs w:val="21"/>
          <w:lang w:val="nl-NL"/>
        </w:rPr>
      </w:pPr>
      <w:r w:rsidRPr="003F4D31">
        <w:rPr>
          <w:rFonts w:asciiTheme="minorHAnsi" w:hAnsiTheme="minorHAnsi" w:cstheme="minorHAnsi"/>
          <w:color w:val="000000"/>
          <w:sz w:val="21"/>
          <w:szCs w:val="21"/>
          <w:lang w:val="nl-NL"/>
        </w:rPr>
        <w:t>Na afloop van de minimum looptijd van 1 (één) jaar kan voornoemde overeenkomst opgezegd worden door een consument met inachtneming van een opzegtermijn van 1 (één) maand.</w:t>
      </w:r>
    </w:p>
    <w:p w14:paraId="7F7BDD01" w14:textId="77777777" w:rsidR="00A12BBD" w:rsidRPr="003F4D31" w:rsidRDefault="00000000">
      <w:pPr>
        <w:pStyle w:val="htmlGeneratedp"/>
        <w:numPr>
          <w:ilvl w:val="0"/>
          <w:numId w:val="13"/>
        </w:numPr>
        <w:spacing w:after="210" w:line="240" w:lineRule="atLeast"/>
        <w:ind w:hanging="258"/>
        <w:rPr>
          <w:rFonts w:asciiTheme="minorHAnsi" w:hAnsiTheme="minorHAnsi" w:cstheme="minorHAnsi"/>
          <w:color w:val="000000"/>
          <w:sz w:val="21"/>
          <w:szCs w:val="21"/>
          <w:lang w:val="nl-NL"/>
        </w:rPr>
      </w:pPr>
      <w:proofErr w:type="gramStart"/>
      <w:r w:rsidRPr="003F4D31">
        <w:rPr>
          <w:rStyle w:val="htmlGeneratedany"/>
          <w:rFonts w:asciiTheme="minorHAnsi" w:hAnsiTheme="minorHAnsi" w:cstheme="minorHAnsi"/>
          <w:color w:val="000000"/>
          <w:sz w:val="21"/>
          <w:szCs w:val="21"/>
          <w:lang w:val="nl-NL"/>
        </w:rPr>
        <w:t>Indien</w:t>
      </w:r>
      <w:proofErr w:type="gramEnd"/>
      <w:r w:rsidRPr="003F4D31">
        <w:rPr>
          <w:rStyle w:val="htmlGeneratedany"/>
          <w:rFonts w:asciiTheme="minorHAnsi" w:hAnsiTheme="minorHAnsi" w:cstheme="minorHAnsi"/>
          <w:color w:val="000000"/>
          <w:sz w:val="21"/>
          <w:szCs w:val="21"/>
          <w:lang w:val="nl-NL"/>
        </w:rPr>
        <w:t xml:space="preserve"> de overeenkomst betreffende een dienst voor minder dan 1 (één) jaar is aangegaan, dan is de overeenkomst tussentijds niet opzegbaar. </w:t>
      </w:r>
      <w:r w:rsidRPr="003F4D31">
        <w:rPr>
          <w:rFonts w:asciiTheme="minorHAnsi" w:hAnsiTheme="minorHAnsi" w:cstheme="minorHAnsi"/>
          <w:color w:val="000000"/>
          <w:sz w:val="21"/>
          <w:szCs w:val="21"/>
          <w:lang w:val="nl-NL"/>
        </w:rPr>
        <w:t> </w:t>
      </w:r>
    </w:p>
    <w:p w14:paraId="4DDA6620" w14:textId="499E7093" w:rsidR="00A12BBD" w:rsidRPr="003F4D31" w:rsidRDefault="00000000">
      <w:pPr>
        <w:pStyle w:val="htmlGeneratedp"/>
        <w:spacing w:line="240" w:lineRule="atLeast"/>
        <w:rPr>
          <w:rFonts w:asciiTheme="minorHAnsi" w:hAnsiTheme="minorHAnsi" w:cstheme="minorHAnsi"/>
          <w:sz w:val="21"/>
          <w:szCs w:val="21"/>
          <w:lang w:val="nl-NL"/>
        </w:rPr>
      </w:pPr>
      <w:r w:rsidRPr="003F4D31">
        <w:rPr>
          <w:rStyle w:val="htmlGeneratedany"/>
          <w:rFonts w:asciiTheme="minorHAnsi" w:hAnsiTheme="minorHAnsi" w:cstheme="minorHAnsi"/>
          <w:b/>
          <w:bCs/>
          <w:color w:val="000000"/>
          <w:sz w:val="21"/>
          <w:szCs w:val="21"/>
          <w:lang w:val="nl-NL"/>
        </w:rPr>
        <w:t>Artikel </w:t>
      </w:r>
      <w:r w:rsidR="006F1170">
        <w:rPr>
          <w:rStyle w:val="htmlGeneratedlabelrl-article-numberElewzc0ktyw1ip"/>
          <w:rFonts w:asciiTheme="minorHAnsi" w:hAnsiTheme="minorHAnsi" w:cstheme="minorHAnsi"/>
          <w:color w:val="000000"/>
          <w:lang w:val="nl-NL"/>
        </w:rPr>
        <w:t>14</w:t>
      </w:r>
      <w:r w:rsidRPr="003F4D31">
        <w:rPr>
          <w:rStyle w:val="htmlGeneratedany"/>
          <w:rFonts w:asciiTheme="minorHAnsi" w:hAnsiTheme="minorHAnsi" w:cstheme="minorHAnsi"/>
          <w:b/>
          <w:bCs/>
          <w:color w:val="000000"/>
          <w:sz w:val="21"/>
          <w:szCs w:val="21"/>
          <w:lang w:val="nl-NL"/>
        </w:rPr>
        <w:t> - Vrijwaring</w:t>
      </w:r>
    </w:p>
    <w:p w14:paraId="4E8CAFB8" w14:textId="77777777" w:rsidR="00A12BBD" w:rsidRPr="003F4D31" w:rsidRDefault="00000000">
      <w:pPr>
        <w:pStyle w:val="htmlGeneratedp"/>
        <w:spacing w:line="240" w:lineRule="atLeast"/>
        <w:rPr>
          <w:rFonts w:asciiTheme="minorHAnsi" w:hAnsiTheme="minorHAnsi" w:cstheme="minorHAnsi"/>
          <w:sz w:val="21"/>
          <w:szCs w:val="21"/>
          <w:lang w:val="nl-NL"/>
        </w:rPr>
      </w:pPr>
      <w:r w:rsidRPr="003F4D31">
        <w:rPr>
          <w:rFonts w:asciiTheme="minorHAnsi" w:hAnsiTheme="minorHAnsi" w:cstheme="minorHAnsi"/>
          <w:sz w:val="21"/>
          <w:szCs w:val="21"/>
          <w:lang w:val="nl-NL"/>
        </w:rPr>
        <w:t> </w:t>
      </w:r>
    </w:p>
    <w:p w14:paraId="063DF45F" w14:textId="77777777" w:rsidR="00A12BBD" w:rsidRPr="003F4D31" w:rsidRDefault="00000000">
      <w:pPr>
        <w:pStyle w:val="htmlGeneratedp"/>
        <w:spacing w:line="240" w:lineRule="atLeast"/>
        <w:ind w:left="600"/>
        <w:rPr>
          <w:rFonts w:asciiTheme="minorHAnsi" w:hAnsiTheme="minorHAnsi" w:cstheme="minorHAnsi"/>
          <w:sz w:val="21"/>
          <w:szCs w:val="21"/>
          <w:lang w:val="nl-NL"/>
        </w:rPr>
      </w:pPr>
      <w:r w:rsidRPr="003F4D31">
        <w:rPr>
          <w:rStyle w:val="htmlGeneratedany"/>
          <w:rFonts w:asciiTheme="minorHAnsi" w:hAnsiTheme="minorHAnsi" w:cstheme="minorHAnsi"/>
          <w:color w:val="000000"/>
          <w:sz w:val="21"/>
          <w:szCs w:val="21"/>
          <w:lang w:val="nl-NL"/>
        </w:rPr>
        <w:t>De klant vrijwaart Doen is Ervaren tegen alle aanspraken van derden die verband houden met de door Doen is Ervaren geleverde producten en/of diensten. </w:t>
      </w:r>
    </w:p>
    <w:p w14:paraId="11D4A1C7" w14:textId="77777777" w:rsidR="00A12BBD" w:rsidRPr="003F4D31" w:rsidRDefault="00000000">
      <w:pPr>
        <w:pStyle w:val="htmlGeneratedp"/>
        <w:spacing w:line="240" w:lineRule="atLeast"/>
        <w:ind w:left="600"/>
        <w:rPr>
          <w:rFonts w:asciiTheme="minorHAnsi" w:hAnsiTheme="minorHAnsi" w:cstheme="minorHAnsi"/>
          <w:sz w:val="21"/>
          <w:szCs w:val="21"/>
          <w:lang w:val="nl-NL"/>
        </w:rPr>
      </w:pPr>
      <w:r w:rsidRPr="003F4D31">
        <w:rPr>
          <w:rFonts w:asciiTheme="minorHAnsi" w:hAnsiTheme="minorHAnsi" w:cstheme="minorHAnsi"/>
          <w:sz w:val="21"/>
          <w:szCs w:val="21"/>
          <w:lang w:val="nl-NL"/>
        </w:rPr>
        <w:t> </w:t>
      </w:r>
    </w:p>
    <w:p w14:paraId="254F0ACA" w14:textId="365B35AF" w:rsidR="00A12BBD" w:rsidRPr="003F4D31" w:rsidRDefault="00000000">
      <w:pPr>
        <w:pStyle w:val="htmlGeneratedp"/>
        <w:spacing w:line="240" w:lineRule="atLeast"/>
        <w:rPr>
          <w:rFonts w:asciiTheme="minorHAnsi" w:hAnsiTheme="minorHAnsi" w:cstheme="minorHAnsi"/>
          <w:sz w:val="21"/>
          <w:szCs w:val="21"/>
        </w:rPr>
      </w:pPr>
      <w:r w:rsidRPr="003F4D31">
        <w:rPr>
          <w:rStyle w:val="htmlGeneratedany"/>
          <w:rFonts w:asciiTheme="minorHAnsi" w:hAnsiTheme="minorHAnsi" w:cstheme="minorHAnsi"/>
          <w:b/>
          <w:bCs/>
          <w:color w:val="000000"/>
          <w:sz w:val="21"/>
          <w:szCs w:val="21"/>
        </w:rPr>
        <w:t>Artikel </w:t>
      </w:r>
      <w:r w:rsidR="006F1170">
        <w:rPr>
          <w:rStyle w:val="htmlGeneratedlabelrl-article-numberElewzc0ktyw1ip"/>
          <w:rFonts w:asciiTheme="minorHAnsi" w:hAnsiTheme="minorHAnsi" w:cstheme="minorHAnsi"/>
          <w:color w:val="000000"/>
        </w:rPr>
        <w:t>15</w:t>
      </w:r>
      <w:r w:rsidRPr="003F4D31">
        <w:rPr>
          <w:rStyle w:val="htmlGeneratedany"/>
          <w:rFonts w:asciiTheme="minorHAnsi" w:hAnsiTheme="minorHAnsi" w:cstheme="minorHAnsi"/>
          <w:b/>
          <w:bCs/>
          <w:color w:val="000000"/>
          <w:sz w:val="21"/>
          <w:szCs w:val="21"/>
        </w:rPr>
        <w:t xml:space="preserve"> - </w:t>
      </w:r>
      <w:proofErr w:type="spellStart"/>
      <w:r w:rsidRPr="003F4D31">
        <w:rPr>
          <w:rStyle w:val="htmlGeneratedany"/>
          <w:rFonts w:asciiTheme="minorHAnsi" w:hAnsiTheme="minorHAnsi" w:cstheme="minorHAnsi"/>
          <w:b/>
          <w:bCs/>
          <w:color w:val="000000"/>
          <w:sz w:val="21"/>
          <w:szCs w:val="21"/>
        </w:rPr>
        <w:t>Klachten</w:t>
      </w:r>
      <w:proofErr w:type="spellEnd"/>
    </w:p>
    <w:p w14:paraId="645DA366" w14:textId="77777777" w:rsidR="00A12BBD" w:rsidRPr="003F4D31" w:rsidRDefault="00000000">
      <w:pPr>
        <w:pStyle w:val="htmlGeneratedp"/>
        <w:numPr>
          <w:ilvl w:val="0"/>
          <w:numId w:val="14"/>
        </w:numPr>
        <w:spacing w:before="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De klant dient een door Doen is Ervaren geleverd product of verleende dienst zo spoedig mogelijk te onderzoeken op eventuele tekortkomingen.</w:t>
      </w:r>
    </w:p>
    <w:p w14:paraId="77526CD9" w14:textId="77777777" w:rsidR="00A12BBD" w:rsidRPr="003F4D31" w:rsidRDefault="00000000">
      <w:pPr>
        <w:pStyle w:val="htmlGeneratedp"/>
        <w:numPr>
          <w:ilvl w:val="0"/>
          <w:numId w:val="14"/>
        </w:numPr>
        <w:spacing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Beantwoordt een geleverd product of verleende dienst niet aan hetgeen de klant redelijkerwijs van de overeenkomst mocht verwachten, dan dient de klant Doen is Ervaren daarvan zo spoedig mogelijk, doch in ieder geval binnen 1 maand na constatering van de tekortkomingen, op de hoogte te stellen. </w:t>
      </w:r>
    </w:p>
    <w:p w14:paraId="3026B725" w14:textId="77777777" w:rsidR="00A12BBD" w:rsidRPr="003F4D31" w:rsidRDefault="00000000">
      <w:pPr>
        <w:pStyle w:val="htmlGeneratedp"/>
        <w:numPr>
          <w:ilvl w:val="0"/>
          <w:numId w:val="14"/>
        </w:numPr>
        <w:spacing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Consumenten dienen Doen is Ervaren uiterlijk binnen 2 maanden na constatering van de tekortkomingen hiervan op de hoogte te stellen.</w:t>
      </w:r>
    </w:p>
    <w:p w14:paraId="584CD916" w14:textId="77777777" w:rsidR="00A12BBD" w:rsidRPr="003F4D31" w:rsidRDefault="00000000">
      <w:pPr>
        <w:pStyle w:val="htmlGeneratedp"/>
        <w:numPr>
          <w:ilvl w:val="0"/>
          <w:numId w:val="14"/>
        </w:numPr>
        <w:spacing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De klant geeft daarbij een zo gedetailleerd mogelijke omschrijving van de tekort</w:t>
      </w:r>
      <w:r w:rsidRPr="003F4D31">
        <w:rPr>
          <w:rStyle w:val="htmlGeneratedany"/>
          <w:rFonts w:asciiTheme="minorHAnsi" w:hAnsiTheme="minorHAnsi" w:cstheme="minorHAnsi"/>
          <w:color w:val="000000"/>
          <w:sz w:val="21"/>
          <w:szCs w:val="21"/>
          <w:lang w:val="nl-NL"/>
        </w:rPr>
        <w:softHyphen/>
        <w:t>koming, zodat Doen is Ervaren in staat is hierop adequaat te reageren. </w:t>
      </w:r>
    </w:p>
    <w:p w14:paraId="1731083F" w14:textId="77777777" w:rsidR="00A12BBD" w:rsidRPr="003F4D31" w:rsidRDefault="00000000">
      <w:pPr>
        <w:pStyle w:val="htmlGeneratedp"/>
        <w:numPr>
          <w:ilvl w:val="0"/>
          <w:numId w:val="14"/>
        </w:numPr>
        <w:spacing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De klant dient aan te tonen dat de klacht betrekking heeft op een overeenkomst tussen partijen.</w:t>
      </w:r>
    </w:p>
    <w:p w14:paraId="4F1617E7" w14:textId="77777777" w:rsidR="00A12BBD" w:rsidRPr="003F4D31" w:rsidRDefault="00000000">
      <w:pPr>
        <w:pStyle w:val="htmlGeneratedp"/>
        <w:numPr>
          <w:ilvl w:val="0"/>
          <w:numId w:val="14"/>
        </w:numPr>
        <w:spacing w:after="210" w:line="240" w:lineRule="atLeast"/>
        <w:ind w:hanging="258"/>
        <w:rPr>
          <w:rFonts w:asciiTheme="minorHAnsi" w:hAnsiTheme="minorHAnsi" w:cstheme="minorHAnsi"/>
          <w:color w:val="000000"/>
          <w:sz w:val="21"/>
          <w:szCs w:val="21"/>
          <w:lang w:val="nl-NL"/>
        </w:rPr>
      </w:pPr>
      <w:proofErr w:type="gramStart"/>
      <w:r w:rsidRPr="003F4D31">
        <w:rPr>
          <w:rStyle w:val="htmlGeneratedany"/>
          <w:rFonts w:asciiTheme="minorHAnsi" w:hAnsiTheme="minorHAnsi" w:cstheme="minorHAnsi"/>
          <w:color w:val="000000"/>
          <w:sz w:val="21"/>
          <w:szCs w:val="21"/>
          <w:lang w:val="nl-NL"/>
        </w:rPr>
        <w:t>Indien</w:t>
      </w:r>
      <w:proofErr w:type="gramEnd"/>
      <w:r w:rsidRPr="003F4D31">
        <w:rPr>
          <w:rStyle w:val="htmlGeneratedany"/>
          <w:rFonts w:asciiTheme="minorHAnsi" w:hAnsiTheme="minorHAnsi" w:cstheme="minorHAnsi"/>
          <w:color w:val="000000"/>
          <w:sz w:val="21"/>
          <w:szCs w:val="21"/>
          <w:lang w:val="nl-NL"/>
        </w:rPr>
        <w:t xml:space="preserve"> een klacht betrekking heeft op lopende werkzaamheden, kan dit er in ieder geval niet toe leiden dat Doen is Ervaren gehouden kan worden om andere werkzaamheden te verrichten dan zijn overeengekomen.</w:t>
      </w:r>
    </w:p>
    <w:p w14:paraId="1D9FC98B" w14:textId="6ABACF9F" w:rsidR="00A12BBD" w:rsidRPr="003F4D31" w:rsidRDefault="00000000">
      <w:pPr>
        <w:pStyle w:val="htmlGeneratedp"/>
        <w:spacing w:line="240" w:lineRule="atLeast"/>
        <w:rPr>
          <w:rFonts w:asciiTheme="minorHAnsi" w:hAnsiTheme="minorHAnsi" w:cstheme="minorHAnsi"/>
          <w:sz w:val="21"/>
          <w:szCs w:val="21"/>
        </w:rPr>
      </w:pPr>
      <w:r w:rsidRPr="003F4D31">
        <w:rPr>
          <w:rStyle w:val="htmlGeneratedany"/>
          <w:rFonts w:asciiTheme="minorHAnsi" w:hAnsiTheme="minorHAnsi" w:cstheme="minorHAnsi"/>
          <w:b/>
          <w:bCs/>
          <w:color w:val="000000"/>
          <w:sz w:val="21"/>
          <w:szCs w:val="21"/>
        </w:rPr>
        <w:t>Artikel </w:t>
      </w:r>
      <w:r w:rsidR="006F1170">
        <w:rPr>
          <w:rStyle w:val="htmlGeneratedlabelrl-article-numberElewzc0ktyw1ip"/>
          <w:rFonts w:asciiTheme="minorHAnsi" w:hAnsiTheme="minorHAnsi" w:cstheme="minorHAnsi"/>
          <w:color w:val="000000"/>
        </w:rPr>
        <w:t>16</w:t>
      </w:r>
      <w:r w:rsidRPr="003F4D31">
        <w:rPr>
          <w:rStyle w:val="htmlGeneratedany"/>
          <w:rFonts w:asciiTheme="minorHAnsi" w:hAnsiTheme="minorHAnsi" w:cstheme="minorHAnsi"/>
          <w:b/>
          <w:bCs/>
          <w:color w:val="000000"/>
          <w:sz w:val="21"/>
          <w:szCs w:val="21"/>
        </w:rPr>
        <w:t xml:space="preserve"> - </w:t>
      </w:r>
      <w:proofErr w:type="spellStart"/>
      <w:r w:rsidRPr="003F4D31">
        <w:rPr>
          <w:rStyle w:val="htmlGeneratedany"/>
          <w:rFonts w:asciiTheme="minorHAnsi" w:hAnsiTheme="minorHAnsi" w:cstheme="minorHAnsi"/>
          <w:b/>
          <w:bCs/>
          <w:color w:val="000000"/>
          <w:sz w:val="21"/>
          <w:szCs w:val="21"/>
        </w:rPr>
        <w:t>Ingebrekestelling</w:t>
      </w:r>
      <w:proofErr w:type="spellEnd"/>
    </w:p>
    <w:p w14:paraId="16039E0F" w14:textId="77777777" w:rsidR="00A12BBD" w:rsidRPr="003F4D31" w:rsidRDefault="00000000">
      <w:pPr>
        <w:pStyle w:val="htmlGeneratedp"/>
        <w:numPr>
          <w:ilvl w:val="0"/>
          <w:numId w:val="15"/>
        </w:numPr>
        <w:spacing w:before="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De klant dient ingebrekestellingen schriftelijk kenbaar te maken aan Doen is Ervaren.</w:t>
      </w:r>
    </w:p>
    <w:p w14:paraId="23D360A5" w14:textId="77777777" w:rsidR="00A12BBD" w:rsidRPr="003F4D31" w:rsidRDefault="00000000">
      <w:pPr>
        <w:pStyle w:val="htmlGeneratedp"/>
        <w:numPr>
          <w:ilvl w:val="0"/>
          <w:numId w:val="15"/>
        </w:numPr>
        <w:spacing w:after="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Het is de verantwoordelijkheid van de klant dat een ingebrekestelling Doen is Ervaren ook daadwerkelijk (tijdig) bereikt. </w:t>
      </w:r>
    </w:p>
    <w:p w14:paraId="7F2F6072" w14:textId="4AC3B1F2" w:rsidR="00A12BBD" w:rsidRPr="003F4D31" w:rsidRDefault="00000000">
      <w:pPr>
        <w:pStyle w:val="htmlGeneratedp"/>
        <w:spacing w:line="240" w:lineRule="atLeast"/>
        <w:rPr>
          <w:rFonts w:asciiTheme="minorHAnsi" w:hAnsiTheme="minorHAnsi" w:cstheme="minorHAnsi"/>
          <w:sz w:val="21"/>
          <w:szCs w:val="21"/>
          <w:lang w:val="nl-NL"/>
        </w:rPr>
      </w:pPr>
      <w:r w:rsidRPr="003F4D31">
        <w:rPr>
          <w:rStyle w:val="htmlGeneratedany"/>
          <w:rFonts w:asciiTheme="minorHAnsi" w:hAnsiTheme="minorHAnsi" w:cstheme="minorHAnsi"/>
          <w:b/>
          <w:bCs/>
          <w:color w:val="000000"/>
          <w:sz w:val="21"/>
          <w:szCs w:val="21"/>
          <w:lang w:val="nl-NL"/>
        </w:rPr>
        <w:t>Artikel </w:t>
      </w:r>
      <w:r w:rsidR="006F1170">
        <w:rPr>
          <w:rStyle w:val="htmlGeneratedlabelrl-article-numberElewzc0ktyw1ip"/>
          <w:rFonts w:asciiTheme="minorHAnsi" w:hAnsiTheme="minorHAnsi" w:cstheme="minorHAnsi"/>
          <w:color w:val="000000"/>
          <w:lang w:val="nl-NL"/>
        </w:rPr>
        <w:t>17</w:t>
      </w:r>
      <w:r w:rsidRPr="003F4D31">
        <w:rPr>
          <w:rStyle w:val="htmlGeneratedany"/>
          <w:rFonts w:asciiTheme="minorHAnsi" w:hAnsiTheme="minorHAnsi" w:cstheme="minorHAnsi"/>
          <w:b/>
          <w:bCs/>
          <w:color w:val="000000"/>
          <w:sz w:val="21"/>
          <w:szCs w:val="21"/>
          <w:lang w:val="nl-NL"/>
        </w:rPr>
        <w:t> - Hoofdelijke aansprakelijkheid klant</w:t>
      </w:r>
    </w:p>
    <w:p w14:paraId="5793F2B1" w14:textId="77777777" w:rsidR="00A12BBD" w:rsidRPr="003F4D31" w:rsidRDefault="00000000">
      <w:pPr>
        <w:pStyle w:val="htmlGeneratedp"/>
        <w:spacing w:line="240" w:lineRule="atLeast"/>
        <w:rPr>
          <w:rFonts w:asciiTheme="minorHAnsi" w:hAnsiTheme="minorHAnsi" w:cstheme="minorHAnsi"/>
          <w:sz w:val="21"/>
          <w:szCs w:val="21"/>
          <w:lang w:val="nl-NL"/>
        </w:rPr>
      </w:pPr>
      <w:r w:rsidRPr="003F4D31">
        <w:rPr>
          <w:rFonts w:asciiTheme="minorHAnsi" w:hAnsiTheme="minorHAnsi" w:cstheme="minorHAnsi"/>
          <w:sz w:val="21"/>
          <w:szCs w:val="21"/>
          <w:lang w:val="nl-NL"/>
        </w:rPr>
        <w:t> </w:t>
      </w:r>
    </w:p>
    <w:p w14:paraId="61D2651D" w14:textId="77777777" w:rsidR="00A12BBD" w:rsidRPr="003F4D31" w:rsidRDefault="00000000">
      <w:pPr>
        <w:pStyle w:val="htmlGeneratedp"/>
        <w:spacing w:line="240" w:lineRule="atLeast"/>
        <w:ind w:left="600"/>
        <w:rPr>
          <w:rFonts w:asciiTheme="minorHAnsi" w:hAnsiTheme="minorHAnsi" w:cstheme="minorHAnsi"/>
          <w:sz w:val="21"/>
          <w:szCs w:val="21"/>
          <w:lang w:val="nl-NL"/>
        </w:rPr>
      </w:pPr>
      <w:r w:rsidRPr="003F4D31">
        <w:rPr>
          <w:rStyle w:val="htmlGeneratedany"/>
          <w:rFonts w:asciiTheme="minorHAnsi" w:hAnsiTheme="minorHAnsi" w:cstheme="minorHAnsi"/>
          <w:color w:val="000000"/>
          <w:sz w:val="21"/>
          <w:szCs w:val="21"/>
          <w:lang w:val="nl-NL"/>
        </w:rPr>
        <w:t>Als Doen is Ervaren een overeenkomst aangaat met meerdere klanten, is ieder van hen hoofdelijk aansprakelijk voor de volledige bedragen die zij op grond van die overeenkomst aan Doen is Ervaren verschuldigd zijn. </w:t>
      </w:r>
    </w:p>
    <w:p w14:paraId="5F7DEA31" w14:textId="77777777" w:rsidR="00A12BBD" w:rsidRPr="003F4D31" w:rsidRDefault="00000000">
      <w:pPr>
        <w:pStyle w:val="htmlGeneratedp"/>
        <w:spacing w:line="240" w:lineRule="atLeast"/>
        <w:rPr>
          <w:rFonts w:asciiTheme="minorHAnsi" w:hAnsiTheme="minorHAnsi" w:cstheme="minorHAnsi"/>
          <w:sz w:val="21"/>
          <w:szCs w:val="21"/>
          <w:lang w:val="nl-NL"/>
        </w:rPr>
      </w:pPr>
      <w:r w:rsidRPr="003F4D31">
        <w:rPr>
          <w:rFonts w:asciiTheme="minorHAnsi" w:hAnsiTheme="minorHAnsi" w:cstheme="minorHAnsi"/>
          <w:sz w:val="21"/>
          <w:szCs w:val="21"/>
          <w:lang w:val="nl-NL"/>
        </w:rPr>
        <w:t> </w:t>
      </w:r>
    </w:p>
    <w:p w14:paraId="7C8E3FC6" w14:textId="54D35155" w:rsidR="00A12BBD" w:rsidRPr="006F1170" w:rsidRDefault="00000000">
      <w:pPr>
        <w:pStyle w:val="htmlGeneratedp"/>
        <w:spacing w:line="240" w:lineRule="atLeast"/>
        <w:rPr>
          <w:rFonts w:asciiTheme="minorHAnsi" w:hAnsiTheme="minorHAnsi" w:cstheme="minorHAnsi"/>
          <w:sz w:val="21"/>
          <w:szCs w:val="21"/>
          <w:lang w:val="nl-NL"/>
        </w:rPr>
      </w:pPr>
      <w:r w:rsidRPr="006F1170">
        <w:rPr>
          <w:rStyle w:val="htmlGeneratedany"/>
          <w:rFonts w:asciiTheme="minorHAnsi" w:hAnsiTheme="minorHAnsi" w:cstheme="minorHAnsi"/>
          <w:b/>
          <w:bCs/>
          <w:color w:val="000000"/>
          <w:sz w:val="21"/>
          <w:szCs w:val="21"/>
          <w:lang w:val="nl-NL"/>
        </w:rPr>
        <w:t>Artikel </w:t>
      </w:r>
      <w:r w:rsidR="006F1170" w:rsidRPr="006F1170">
        <w:rPr>
          <w:rStyle w:val="htmlGeneratedlabelrl-article-numberElewzc0ktyw1ip"/>
          <w:rFonts w:asciiTheme="minorHAnsi" w:hAnsiTheme="minorHAnsi" w:cstheme="minorHAnsi"/>
          <w:color w:val="000000"/>
          <w:lang w:val="nl-NL"/>
        </w:rPr>
        <w:t xml:space="preserve">18 </w:t>
      </w:r>
      <w:r w:rsidRPr="006F1170">
        <w:rPr>
          <w:rStyle w:val="htmlGeneratedany"/>
          <w:rFonts w:asciiTheme="minorHAnsi" w:hAnsiTheme="minorHAnsi" w:cstheme="minorHAnsi"/>
          <w:b/>
          <w:bCs/>
          <w:color w:val="000000"/>
          <w:sz w:val="21"/>
          <w:szCs w:val="21"/>
          <w:lang w:val="nl-NL"/>
        </w:rPr>
        <w:t>- Aansprakelijkheid</w:t>
      </w:r>
      <w:r w:rsidRPr="006F1170">
        <w:rPr>
          <w:rStyle w:val="htmlGeneratedany"/>
          <w:rFonts w:asciiTheme="minorHAnsi" w:hAnsiTheme="minorHAnsi" w:cstheme="minorHAnsi"/>
          <w:color w:val="000000"/>
          <w:sz w:val="21"/>
          <w:szCs w:val="21"/>
          <w:lang w:val="nl-NL"/>
        </w:rPr>
        <w:t> </w:t>
      </w:r>
      <w:r w:rsidRPr="006F1170">
        <w:rPr>
          <w:rStyle w:val="htmlGeneratedany"/>
          <w:rFonts w:asciiTheme="minorHAnsi" w:hAnsiTheme="minorHAnsi" w:cstheme="minorHAnsi"/>
          <w:b/>
          <w:bCs/>
          <w:color w:val="000000"/>
          <w:sz w:val="21"/>
          <w:szCs w:val="21"/>
          <w:lang w:val="nl-NL"/>
        </w:rPr>
        <w:t>Doen is Ervaren</w:t>
      </w:r>
    </w:p>
    <w:p w14:paraId="7831974C" w14:textId="77777777" w:rsidR="00A12BBD" w:rsidRPr="003F4D31" w:rsidRDefault="00000000">
      <w:pPr>
        <w:pStyle w:val="htmlGeneratedp"/>
        <w:numPr>
          <w:ilvl w:val="0"/>
          <w:numId w:val="16"/>
        </w:numPr>
        <w:spacing w:before="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 xml:space="preserve">Doen is Ervaren is uitsluitend aansprakelijk voor enige schade die de klant lijdt </w:t>
      </w:r>
      <w:proofErr w:type="gramStart"/>
      <w:r w:rsidRPr="003F4D31">
        <w:rPr>
          <w:rStyle w:val="htmlGeneratedany"/>
          <w:rFonts w:asciiTheme="minorHAnsi" w:hAnsiTheme="minorHAnsi" w:cstheme="minorHAnsi"/>
          <w:color w:val="000000"/>
          <w:sz w:val="21"/>
          <w:szCs w:val="21"/>
          <w:lang w:val="nl-NL"/>
        </w:rPr>
        <w:t>indien</w:t>
      </w:r>
      <w:proofErr w:type="gramEnd"/>
      <w:r w:rsidRPr="003F4D31">
        <w:rPr>
          <w:rStyle w:val="htmlGeneratedany"/>
          <w:rFonts w:asciiTheme="minorHAnsi" w:hAnsiTheme="minorHAnsi" w:cstheme="minorHAnsi"/>
          <w:color w:val="000000"/>
          <w:sz w:val="21"/>
          <w:szCs w:val="21"/>
          <w:lang w:val="nl-NL"/>
        </w:rPr>
        <w:t xml:space="preserve"> en voor zover die schade is veroorzaakt door opzet of bewuste roekeloosheid.</w:t>
      </w:r>
    </w:p>
    <w:p w14:paraId="21862EEE" w14:textId="77777777" w:rsidR="00A12BBD" w:rsidRPr="003F4D31" w:rsidRDefault="00000000">
      <w:pPr>
        <w:pStyle w:val="htmlGeneratedp"/>
        <w:numPr>
          <w:ilvl w:val="0"/>
          <w:numId w:val="16"/>
        </w:numPr>
        <w:spacing w:line="240" w:lineRule="atLeast"/>
        <w:ind w:hanging="258"/>
        <w:rPr>
          <w:rFonts w:asciiTheme="minorHAnsi" w:hAnsiTheme="minorHAnsi" w:cstheme="minorHAnsi"/>
          <w:color w:val="000000"/>
          <w:sz w:val="21"/>
          <w:szCs w:val="21"/>
          <w:lang w:val="nl-NL"/>
        </w:rPr>
      </w:pPr>
      <w:proofErr w:type="gramStart"/>
      <w:r w:rsidRPr="003F4D31">
        <w:rPr>
          <w:rStyle w:val="htmlGeneratedany"/>
          <w:rFonts w:asciiTheme="minorHAnsi" w:hAnsiTheme="minorHAnsi" w:cstheme="minorHAnsi"/>
          <w:color w:val="000000"/>
          <w:sz w:val="21"/>
          <w:szCs w:val="21"/>
          <w:lang w:val="nl-NL"/>
        </w:rPr>
        <w:t>Indien</w:t>
      </w:r>
      <w:proofErr w:type="gramEnd"/>
      <w:r w:rsidRPr="003F4D31">
        <w:rPr>
          <w:rStyle w:val="htmlGeneratedany"/>
          <w:rFonts w:asciiTheme="minorHAnsi" w:hAnsiTheme="minorHAnsi" w:cstheme="minorHAnsi"/>
          <w:color w:val="000000"/>
          <w:sz w:val="21"/>
          <w:szCs w:val="21"/>
          <w:lang w:val="nl-NL"/>
        </w:rPr>
        <w:t> Doen is Ervaren aansprakelijk is voor enige schade, is het slechts aansprakelijk voor directe schade die voortvloeit uit of verband houdt met de uitvoering van een overeenkomst.</w:t>
      </w:r>
    </w:p>
    <w:p w14:paraId="33C31EBA" w14:textId="77777777" w:rsidR="00A12BBD" w:rsidRPr="003F4D31" w:rsidRDefault="00000000">
      <w:pPr>
        <w:pStyle w:val="htmlGeneratedp"/>
        <w:numPr>
          <w:ilvl w:val="0"/>
          <w:numId w:val="16"/>
        </w:numPr>
        <w:spacing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Doen is Ervaren is nooit aansprakelijk voor indirecte schade, zoals gevolgschade, gederfde winst, gemiste besparingen of schade aan derden.</w:t>
      </w:r>
    </w:p>
    <w:p w14:paraId="5F7E9D3C" w14:textId="77777777" w:rsidR="00A12BBD" w:rsidRPr="003F4D31" w:rsidRDefault="00000000">
      <w:pPr>
        <w:pStyle w:val="htmlGeneratedp"/>
        <w:numPr>
          <w:ilvl w:val="0"/>
          <w:numId w:val="16"/>
        </w:numPr>
        <w:spacing w:line="240" w:lineRule="atLeast"/>
        <w:ind w:hanging="258"/>
        <w:rPr>
          <w:rFonts w:asciiTheme="minorHAnsi" w:hAnsiTheme="minorHAnsi" w:cstheme="minorHAnsi"/>
          <w:color w:val="000000"/>
          <w:sz w:val="21"/>
          <w:szCs w:val="21"/>
          <w:lang w:val="nl-NL"/>
        </w:rPr>
      </w:pPr>
      <w:proofErr w:type="gramStart"/>
      <w:r w:rsidRPr="003F4D31">
        <w:rPr>
          <w:rStyle w:val="htmlGeneratedany"/>
          <w:rFonts w:asciiTheme="minorHAnsi" w:hAnsiTheme="minorHAnsi" w:cstheme="minorHAnsi"/>
          <w:color w:val="000000"/>
          <w:sz w:val="21"/>
          <w:szCs w:val="21"/>
          <w:lang w:val="nl-NL"/>
        </w:rPr>
        <w:t>Indien</w:t>
      </w:r>
      <w:proofErr w:type="gramEnd"/>
      <w:r w:rsidRPr="003F4D31">
        <w:rPr>
          <w:rStyle w:val="htmlGeneratedany"/>
          <w:rFonts w:asciiTheme="minorHAnsi" w:hAnsiTheme="minorHAnsi" w:cstheme="minorHAnsi"/>
          <w:color w:val="000000"/>
          <w:sz w:val="21"/>
          <w:szCs w:val="21"/>
          <w:lang w:val="nl-NL"/>
        </w:rPr>
        <w:t> Doen is Ervaren aansprakelijk is, is deze aansprakelijkheid beperkt tot het bedrag dat door een gesloten (beroeps)aansprakelijkheidsverzekering wordt uitbetaald en bij gebreke van (volledige) uitkering door een verzekeringsmaatschappij van het schadebedrag is de aansprakelijkheid beperkt tot het (gedeelte van het) factuurbedrag waarop de aansprakelijkheid betrekking heeft.</w:t>
      </w:r>
    </w:p>
    <w:p w14:paraId="1762F492" w14:textId="77777777" w:rsidR="00A12BBD" w:rsidRPr="003F4D31" w:rsidRDefault="00000000">
      <w:pPr>
        <w:pStyle w:val="htmlGeneratedp"/>
        <w:numPr>
          <w:ilvl w:val="0"/>
          <w:numId w:val="16"/>
        </w:numPr>
        <w:spacing w:after="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 xml:space="preserve">Alle afbeeldingen, foto’s, kleuren, tekeningen, omschrijvingen op de website of in een catalogus zijn slechts indicatief en </w:t>
      </w:r>
      <w:proofErr w:type="gramStart"/>
      <w:r w:rsidRPr="003F4D31">
        <w:rPr>
          <w:rStyle w:val="htmlGeneratedany"/>
          <w:rFonts w:asciiTheme="minorHAnsi" w:hAnsiTheme="minorHAnsi" w:cstheme="minorHAnsi"/>
          <w:color w:val="000000"/>
          <w:sz w:val="21"/>
          <w:szCs w:val="21"/>
          <w:lang w:val="nl-NL"/>
        </w:rPr>
        <w:t>gelden</w:t>
      </w:r>
      <w:proofErr w:type="gramEnd"/>
      <w:r w:rsidRPr="003F4D31">
        <w:rPr>
          <w:rStyle w:val="htmlGeneratedany"/>
          <w:rFonts w:asciiTheme="minorHAnsi" w:hAnsiTheme="minorHAnsi" w:cstheme="minorHAnsi"/>
          <w:color w:val="000000"/>
          <w:sz w:val="21"/>
          <w:szCs w:val="21"/>
          <w:lang w:val="nl-NL"/>
        </w:rPr>
        <w:t xml:space="preserve"> slechts bij benadering en kunnen geen aanleiding zijn tot schadevergoeding en/of (gedeeltelijke) ontbinding van de overeenkomst en/of opschorting van enige verplichting.</w:t>
      </w:r>
    </w:p>
    <w:p w14:paraId="4A4D3C7C" w14:textId="4FF61170" w:rsidR="00A12BBD" w:rsidRPr="003F4D31" w:rsidRDefault="00000000">
      <w:pPr>
        <w:pStyle w:val="htmlGeneratedp"/>
        <w:spacing w:line="240" w:lineRule="atLeast"/>
        <w:rPr>
          <w:rFonts w:asciiTheme="minorHAnsi" w:hAnsiTheme="minorHAnsi" w:cstheme="minorHAnsi"/>
          <w:sz w:val="21"/>
          <w:szCs w:val="21"/>
          <w:lang w:val="nl-NL"/>
        </w:rPr>
      </w:pPr>
      <w:r w:rsidRPr="003F4D31">
        <w:rPr>
          <w:rStyle w:val="htmlGeneratedany"/>
          <w:rFonts w:asciiTheme="minorHAnsi" w:hAnsiTheme="minorHAnsi" w:cstheme="minorHAnsi"/>
          <w:b/>
          <w:bCs/>
          <w:color w:val="000000"/>
          <w:sz w:val="21"/>
          <w:szCs w:val="21"/>
          <w:lang w:val="nl-NL"/>
        </w:rPr>
        <w:t>Artikel </w:t>
      </w:r>
      <w:r w:rsidR="006F1170">
        <w:rPr>
          <w:rStyle w:val="htmlGeneratedlabelrl-article-numberElewzc0ktyw1ip"/>
          <w:rFonts w:asciiTheme="minorHAnsi" w:hAnsiTheme="minorHAnsi" w:cstheme="minorHAnsi"/>
          <w:color w:val="000000"/>
          <w:lang w:val="nl-NL"/>
        </w:rPr>
        <w:t>19</w:t>
      </w:r>
      <w:r w:rsidRPr="003F4D31">
        <w:rPr>
          <w:rStyle w:val="htmlGeneratedany"/>
          <w:rFonts w:asciiTheme="minorHAnsi" w:hAnsiTheme="minorHAnsi" w:cstheme="minorHAnsi"/>
          <w:b/>
          <w:bCs/>
          <w:color w:val="000000"/>
          <w:sz w:val="21"/>
          <w:szCs w:val="21"/>
          <w:lang w:val="nl-NL"/>
        </w:rPr>
        <w:t> - Vervaltermijn</w:t>
      </w:r>
    </w:p>
    <w:p w14:paraId="10164AC6" w14:textId="77777777" w:rsidR="00A12BBD" w:rsidRPr="003F4D31" w:rsidRDefault="00000000">
      <w:pPr>
        <w:pStyle w:val="htmlGeneratedp"/>
        <w:spacing w:line="240" w:lineRule="atLeast"/>
        <w:rPr>
          <w:rFonts w:asciiTheme="minorHAnsi" w:hAnsiTheme="minorHAnsi" w:cstheme="minorHAnsi"/>
          <w:sz w:val="21"/>
          <w:szCs w:val="21"/>
          <w:lang w:val="nl-NL"/>
        </w:rPr>
      </w:pPr>
      <w:r w:rsidRPr="003F4D31">
        <w:rPr>
          <w:rFonts w:asciiTheme="minorHAnsi" w:hAnsiTheme="minorHAnsi" w:cstheme="minorHAnsi"/>
          <w:sz w:val="21"/>
          <w:szCs w:val="21"/>
          <w:lang w:val="nl-NL"/>
        </w:rPr>
        <w:t> </w:t>
      </w:r>
    </w:p>
    <w:p w14:paraId="423F4CB8" w14:textId="77777777" w:rsidR="00A12BBD" w:rsidRPr="003F4D31" w:rsidRDefault="00000000">
      <w:pPr>
        <w:pStyle w:val="htmlGeneratedp"/>
        <w:spacing w:line="240" w:lineRule="atLeast"/>
        <w:ind w:left="600"/>
        <w:rPr>
          <w:rFonts w:asciiTheme="minorHAnsi" w:hAnsiTheme="minorHAnsi" w:cstheme="minorHAnsi"/>
          <w:sz w:val="21"/>
          <w:szCs w:val="21"/>
          <w:lang w:val="nl-NL"/>
        </w:rPr>
      </w:pPr>
      <w:r w:rsidRPr="003F4D31">
        <w:rPr>
          <w:rStyle w:val="htmlGeneratedany"/>
          <w:rFonts w:asciiTheme="minorHAnsi" w:hAnsiTheme="minorHAnsi" w:cstheme="minorHAnsi"/>
          <w:color w:val="000000"/>
          <w:sz w:val="21"/>
          <w:szCs w:val="21"/>
          <w:lang w:val="nl-NL"/>
        </w:rPr>
        <w:t>Elk recht van de klant op schadevergoeding van Doen is Ervaren vervalt in elk geval 12 maanden na de gebeurtenis waaruit de aansprakelijkheid direct of indirect voortvloeit. Hiermee wordt niet uitgesloten het bepaalde in artikel 6:89 van het Burgerlijk Wetboek.</w:t>
      </w:r>
      <w:r w:rsidRPr="003F4D31">
        <w:rPr>
          <w:rStyle w:val="htmlGeneratedany"/>
          <w:rFonts w:asciiTheme="minorHAnsi" w:hAnsiTheme="minorHAnsi" w:cstheme="minorHAnsi"/>
          <w:color w:val="000000"/>
          <w:sz w:val="21"/>
          <w:szCs w:val="21"/>
          <w:lang w:val="nl-NL"/>
        </w:rPr>
        <w:br/>
      </w:r>
      <w:r w:rsidRPr="003F4D31">
        <w:rPr>
          <w:rFonts w:asciiTheme="minorHAnsi" w:hAnsiTheme="minorHAnsi" w:cstheme="minorHAnsi"/>
          <w:sz w:val="21"/>
          <w:szCs w:val="21"/>
          <w:lang w:val="nl-NL"/>
        </w:rPr>
        <w:t> </w:t>
      </w:r>
    </w:p>
    <w:p w14:paraId="116F10EE" w14:textId="4BC51258" w:rsidR="00A12BBD" w:rsidRPr="003F4D31" w:rsidRDefault="00000000">
      <w:pPr>
        <w:pStyle w:val="htmlGeneratedp"/>
        <w:spacing w:line="240" w:lineRule="atLeast"/>
        <w:rPr>
          <w:rFonts w:asciiTheme="minorHAnsi" w:hAnsiTheme="minorHAnsi" w:cstheme="minorHAnsi"/>
          <w:sz w:val="21"/>
          <w:szCs w:val="21"/>
        </w:rPr>
      </w:pPr>
      <w:r w:rsidRPr="003F4D31">
        <w:rPr>
          <w:rStyle w:val="htmlGeneratedany"/>
          <w:rFonts w:asciiTheme="minorHAnsi" w:hAnsiTheme="minorHAnsi" w:cstheme="minorHAnsi"/>
          <w:b/>
          <w:bCs/>
          <w:color w:val="000000"/>
          <w:sz w:val="21"/>
          <w:szCs w:val="21"/>
        </w:rPr>
        <w:t>Artikel </w:t>
      </w:r>
      <w:r w:rsidR="006F1170">
        <w:rPr>
          <w:rStyle w:val="htmlGeneratedlabelrl-article-numberElewzc0ktyw1ip"/>
          <w:rFonts w:asciiTheme="minorHAnsi" w:hAnsiTheme="minorHAnsi" w:cstheme="minorHAnsi"/>
          <w:color w:val="000000"/>
        </w:rPr>
        <w:t>20</w:t>
      </w:r>
      <w:r w:rsidRPr="003F4D31">
        <w:rPr>
          <w:rStyle w:val="htmlGeneratedany"/>
          <w:rFonts w:asciiTheme="minorHAnsi" w:hAnsiTheme="minorHAnsi" w:cstheme="minorHAnsi"/>
          <w:b/>
          <w:bCs/>
          <w:color w:val="000000"/>
          <w:sz w:val="21"/>
          <w:szCs w:val="21"/>
        </w:rPr>
        <w:t xml:space="preserve"> - </w:t>
      </w:r>
      <w:proofErr w:type="spellStart"/>
      <w:r w:rsidRPr="003F4D31">
        <w:rPr>
          <w:rStyle w:val="htmlGeneratedany"/>
          <w:rFonts w:asciiTheme="minorHAnsi" w:hAnsiTheme="minorHAnsi" w:cstheme="minorHAnsi"/>
          <w:b/>
          <w:bCs/>
          <w:color w:val="000000"/>
          <w:sz w:val="21"/>
          <w:szCs w:val="21"/>
        </w:rPr>
        <w:t>Recht</w:t>
      </w:r>
      <w:proofErr w:type="spellEnd"/>
      <w:r w:rsidRPr="003F4D31">
        <w:rPr>
          <w:rStyle w:val="htmlGeneratedany"/>
          <w:rFonts w:asciiTheme="minorHAnsi" w:hAnsiTheme="minorHAnsi" w:cstheme="minorHAnsi"/>
          <w:b/>
          <w:bCs/>
          <w:color w:val="000000"/>
          <w:sz w:val="21"/>
          <w:szCs w:val="21"/>
        </w:rPr>
        <w:t xml:space="preserve"> op </w:t>
      </w:r>
      <w:proofErr w:type="spellStart"/>
      <w:r w:rsidRPr="003F4D31">
        <w:rPr>
          <w:rStyle w:val="htmlGeneratedany"/>
          <w:rFonts w:asciiTheme="minorHAnsi" w:hAnsiTheme="minorHAnsi" w:cstheme="minorHAnsi"/>
          <w:b/>
          <w:bCs/>
          <w:color w:val="000000"/>
          <w:sz w:val="21"/>
          <w:szCs w:val="21"/>
        </w:rPr>
        <w:t>ontbinding</w:t>
      </w:r>
      <w:proofErr w:type="spellEnd"/>
    </w:p>
    <w:p w14:paraId="6CE92505" w14:textId="77777777" w:rsidR="00A12BBD" w:rsidRPr="003F4D31" w:rsidRDefault="00000000">
      <w:pPr>
        <w:pStyle w:val="htmlGeneratedp"/>
        <w:numPr>
          <w:ilvl w:val="0"/>
          <w:numId w:val="17"/>
        </w:numPr>
        <w:spacing w:before="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lastRenderedPageBreak/>
        <w:t>De klant heeft het recht de overeenkomst te ontbinden wanneer Doen is Ervaren toerekenbaar tekortschiet in de nakoming van zijn verplichtingen, tenzij deze tekortkoming, gezien haar bijzondere aard of geringe betekenis, de ontbinding niet rechtvaardigt. </w:t>
      </w:r>
    </w:p>
    <w:p w14:paraId="473E1140" w14:textId="77777777" w:rsidR="00A12BBD" w:rsidRPr="003F4D31" w:rsidRDefault="00000000">
      <w:pPr>
        <w:pStyle w:val="htmlGeneratedp"/>
        <w:numPr>
          <w:ilvl w:val="0"/>
          <w:numId w:val="17"/>
        </w:numPr>
        <w:spacing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Is de nakoming van de verplichtingen door Doen is Ervaren niet blijvend of tijdelijk onmogelijk, dan kan ontbinding pas plaatsvinden nadat Doen is Ervaren in verzuim is. </w:t>
      </w:r>
    </w:p>
    <w:p w14:paraId="33289566" w14:textId="77777777" w:rsidR="00A12BBD" w:rsidRPr="003F4D31" w:rsidRDefault="00000000">
      <w:pPr>
        <w:pStyle w:val="htmlGeneratedp"/>
        <w:numPr>
          <w:ilvl w:val="0"/>
          <w:numId w:val="17"/>
        </w:numPr>
        <w:spacing w:after="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 xml:space="preserve">Doen is Ervaren heeft het recht de overeenkomst met de klant te ontbinden, </w:t>
      </w:r>
      <w:proofErr w:type="gramStart"/>
      <w:r w:rsidRPr="003F4D31">
        <w:rPr>
          <w:rStyle w:val="htmlGeneratedany"/>
          <w:rFonts w:asciiTheme="minorHAnsi" w:hAnsiTheme="minorHAnsi" w:cstheme="minorHAnsi"/>
          <w:color w:val="000000"/>
          <w:sz w:val="21"/>
          <w:szCs w:val="21"/>
          <w:lang w:val="nl-NL"/>
        </w:rPr>
        <w:t>indien</w:t>
      </w:r>
      <w:proofErr w:type="gramEnd"/>
      <w:r w:rsidRPr="003F4D31">
        <w:rPr>
          <w:rStyle w:val="htmlGeneratedany"/>
          <w:rFonts w:asciiTheme="minorHAnsi" w:hAnsiTheme="minorHAnsi" w:cstheme="minorHAnsi"/>
          <w:color w:val="000000"/>
          <w:sz w:val="21"/>
          <w:szCs w:val="21"/>
          <w:lang w:val="nl-NL"/>
        </w:rPr>
        <w:t xml:space="preserve"> de klant zijn verplichtingen uit de overeenkomst niet volledig of niet tijdig nakomt, dan wel indien Doen is Ervaren kennis heeft genomen van omstandigheden die hem goede grond geven om te vrezen dat de klant zijn verplichtingen niet behoorlijk zal kunnen nakomen. </w:t>
      </w:r>
    </w:p>
    <w:p w14:paraId="36F83908" w14:textId="13E47165" w:rsidR="00A12BBD" w:rsidRPr="003F4D31" w:rsidRDefault="00000000">
      <w:pPr>
        <w:pStyle w:val="htmlGeneratedp"/>
        <w:spacing w:line="240" w:lineRule="atLeast"/>
        <w:rPr>
          <w:rFonts w:asciiTheme="minorHAnsi" w:hAnsiTheme="minorHAnsi" w:cstheme="minorHAnsi"/>
          <w:sz w:val="21"/>
          <w:szCs w:val="21"/>
        </w:rPr>
      </w:pPr>
      <w:r w:rsidRPr="003F4D31">
        <w:rPr>
          <w:rStyle w:val="htmlGeneratedany"/>
          <w:rFonts w:asciiTheme="minorHAnsi" w:hAnsiTheme="minorHAnsi" w:cstheme="minorHAnsi"/>
          <w:b/>
          <w:bCs/>
          <w:color w:val="000000"/>
          <w:sz w:val="21"/>
          <w:szCs w:val="21"/>
        </w:rPr>
        <w:t>Artikel </w:t>
      </w:r>
      <w:r w:rsidR="006F1170">
        <w:rPr>
          <w:rStyle w:val="htmlGeneratedlabelrl-article-numberElewzc0ktyw1ip"/>
          <w:rFonts w:asciiTheme="minorHAnsi" w:hAnsiTheme="minorHAnsi" w:cstheme="minorHAnsi"/>
          <w:color w:val="000000"/>
        </w:rPr>
        <w:t>21</w:t>
      </w:r>
      <w:r w:rsidRPr="003F4D31">
        <w:rPr>
          <w:rStyle w:val="htmlGeneratedany"/>
          <w:rFonts w:asciiTheme="minorHAnsi" w:hAnsiTheme="minorHAnsi" w:cstheme="minorHAnsi"/>
          <w:b/>
          <w:bCs/>
          <w:color w:val="000000"/>
          <w:sz w:val="21"/>
          <w:szCs w:val="21"/>
        </w:rPr>
        <w:t xml:space="preserve"> - </w:t>
      </w:r>
      <w:proofErr w:type="spellStart"/>
      <w:r w:rsidRPr="003F4D31">
        <w:rPr>
          <w:rStyle w:val="htmlGeneratedany"/>
          <w:rFonts w:asciiTheme="minorHAnsi" w:hAnsiTheme="minorHAnsi" w:cstheme="minorHAnsi"/>
          <w:b/>
          <w:bCs/>
          <w:color w:val="000000"/>
          <w:sz w:val="21"/>
          <w:szCs w:val="21"/>
        </w:rPr>
        <w:t>Overmacht</w:t>
      </w:r>
      <w:proofErr w:type="spellEnd"/>
    </w:p>
    <w:p w14:paraId="6BB0AC9D" w14:textId="77777777" w:rsidR="00A12BBD" w:rsidRPr="003F4D31" w:rsidRDefault="00000000">
      <w:pPr>
        <w:pStyle w:val="htmlGeneratedp"/>
        <w:numPr>
          <w:ilvl w:val="0"/>
          <w:numId w:val="18"/>
        </w:numPr>
        <w:spacing w:before="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In aanvulling op het bepaalde in artikel 6:75 Burgerlijk Wetboek geldt dat een tekortkoming van Doen is Ervaren in de nakoming van enige verplichting ten aanzien van de klant niet aan Doen is Ervaren kan worden toegerekend in een van de wil van Doen is Ervaren onafhankelijke situatie, waardoor de nakoming van zijn verplichtingen ten aanzien van de klant geheel of gedeeltelijk wordt verhinderd of waardoor de nakoming van zijn verplichtingen in redelijk</w:t>
      </w:r>
      <w:r w:rsidRPr="003F4D31">
        <w:rPr>
          <w:rStyle w:val="htmlGeneratedany"/>
          <w:rFonts w:asciiTheme="minorHAnsi" w:hAnsiTheme="minorHAnsi" w:cstheme="minorHAnsi"/>
          <w:color w:val="000000"/>
          <w:sz w:val="21"/>
          <w:szCs w:val="21"/>
          <w:lang w:val="nl-NL"/>
        </w:rPr>
        <w:softHyphen/>
        <w:t>heid niet van Doen is Ervaren kan worden verlangd. </w:t>
      </w:r>
    </w:p>
    <w:p w14:paraId="73DAF287" w14:textId="77777777" w:rsidR="00A12BBD" w:rsidRPr="003F4D31" w:rsidRDefault="00000000">
      <w:pPr>
        <w:pStyle w:val="htmlGeneratedp"/>
        <w:numPr>
          <w:ilvl w:val="0"/>
          <w:numId w:val="18"/>
        </w:numPr>
        <w:spacing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 xml:space="preserve">Tot de in lid 1 genoemde </w:t>
      </w:r>
      <w:proofErr w:type="spellStart"/>
      <w:r w:rsidRPr="003F4D31">
        <w:rPr>
          <w:rStyle w:val="htmlGeneratedany"/>
          <w:rFonts w:asciiTheme="minorHAnsi" w:hAnsiTheme="minorHAnsi" w:cstheme="minorHAnsi"/>
          <w:color w:val="000000"/>
          <w:sz w:val="21"/>
          <w:szCs w:val="21"/>
          <w:lang w:val="nl-NL"/>
        </w:rPr>
        <w:t>overmachtsituatie</w:t>
      </w:r>
      <w:proofErr w:type="spellEnd"/>
      <w:r w:rsidRPr="003F4D31">
        <w:rPr>
          <w:rStyle w:val="htmlGeneratedany"/>
          <w:rFonts w:asciiTheme="minorHAnsi" w:hAnsiTheme="minorHAnsi" w:cstheme="minorHAnsi"/>
          <w:color w:val="000000"/>
          <w:sz w:val="21"/>
          <w:szCs w:val="21"/>
          <w:lang w:val="nl-NL"/>
        </w:rPr>
        <w:t xml:space="preserve"> worden ook - doch niet uitsluitend - gerekend: noodtoestand (zoals burgeroorlog, opstand, rellen, natuurrampen, etc.); wanprestaties en overmacht van toeleveranciers, bezorgers of andere derden; onverwachte stroom-, elektriciteits- internet-, computer- en telecomstoringen; computer</w:t>
      </w:r>
      <w:r w:rsidRPr="003F4D31">
        <w:rPr>
          <w:rStyle w:val="htmlGeneratedany"/>
          <w:rFonts w:asciiTheme="minorHAnsi" w:hAnsiTheme="minorHAnsi" w:cstheme="minorHAnsi"/>
          <w:color w:val="000000"/>
          <w:sz w:val="21"/>
          <w:szCs w:val="21"/>
          <w:lang w:val="nl-NL"/>
        </w:rPr>
        <w:softHyphen/>
        <w:t>virussen, stakingen, overheidsmaatregelen, onvoorziene vervoersproblemen, slechte weersomstandigheden en werkonderbrekingen. </w:t>
      </w:r>
    </w:p>
    <w:p w14:paraId="319709AC" w14:textId="77777777" w:rsidR="00A12BBD" w:rsidRPr="003F4D31" w:rsidRDefault="00000000">
      <w:pPr>
        <w:pStyle w:val="htmlGeneratedp"/>
        <w:numPr>
          <w:ilvl w:val="0"/>
          <w:numId w:val="18"/>
        </w:numPr>
        <w:spacing w:line="240" w:lineRule="atLeast"/>
        <w:ind w:hanging="258"/>
        <w:rPr>
          <w:rFonts w:asciiTheme="minorHAnsi" w:hAnsiTheme="minorHAnsi" w:cstheme="minorHAnsi"/>
          <w:color w:val="000000"/>
          <w:sz w:val="21"/>
          <w:szCs w:val="21"/>
          <w:lang w:val="nl-NL"/>
        </w:rPr>
      </w:pPr>
      <w:proofErr w:type="gramStart"/>
      <w:r w:rsidRPr="003F4D31">
        <w:rPr>
          <w:rStyle w:val="htmlGeneratedany"/>
          <w:rFonts w:asciiTheme="minorHAnsi" w:hAnsiTheme="minorHAnsi" w:cstheme="minorHAnsi"/>
          <w:color w:val="000000"/>
          <w:sz w:val="21"/>
          <w:szCs w:val="21"/>
          <w:lang w:val="nl-NL"/>
        </w:rPr>
        <w:t>Indien</w:t>
      </w:r>
      <w:proofErr w:type="gramEnd"/>
      <w:r w:rsidRPr="003F4D31">
        <w:rPr>
          <w:rStyle w:val="htmlGeneratedany"/>
          <w:rFonts w:asciiTheme="minorHAnsi" w:hAnsiTheme="minorHAnsi" w:cstheme="minorHAnsi"/>
          <w:color w:val="000000"/>
          <w:sz w:val="21"/>
          <w:szCs w:val="21"/>
          <w:lang w:val="nl-NL"/>
        </w:rPr>
        <w:t xml:space="preserve"> zich een </w:t>
      </w:r>
      <w:proofErr w:type="spellStart"/>
      <w:r w:rsidRPr="003F4D31">
        <w:rPr>
          <w:rStyle w:val="htmlGeneratedany"/>
          <w:rFonts w:asciiTheme="minorHAnsi" w:hAnsiTheme="minorHAnsi" w:cstheme="minorHAnsi"/>
          <w:color w:val="000000"/>
          <w:sz w:val="21"/>
          <w:szCs w:val="21"/>
          <w:lang w:val="nl-NL"/>
        </w:rPr>
        <w:t>overmachtsituatie</w:t>
      </w:r>
      <w:proofErr w:type="spellEnd"/>
      <w:r w:rsidRPr="003F4D31">
        <w:rPr>
          <w:rStyle w:val="htmlGeneratedany"/>
          <w:rFonts w:asciiTheme="minorHAnsi" w:hAnsiTheme="minorHAnsi" w:cstheme="minorHAnsi"/>
          <w:color w:val="000000"/>
          <w:sz w:val="21"/>
          <w:szCs w:val="21"/>
          <w:lang w:val="nl-NL"/>
        </w:rPr>
        <w:t xml:space="preserve"> voordoet waardoor Doen is Ervaren 1 of meer verplichtingen naar de klant niet kan nakomen, dan worden die verplichtingen opgeschort totdat Doen is Ervaren er weer aan kan voldoen. </w:t>
      </w:r>
    </w:p>
    <w:p w14:paraId="0A5AE33B" w14:textId="77777777" w:rsidR="00A12BBD" w:rsidRPr="003F4D31" w:rsidRDefault="00000000">
      <w:pPr>
        <w:pStyle w:val="htmlGeneratedp"/>
        <w:numPr>
          <w:ilvl w:val="0"/>
          <w:numId w:val="18"/>
        </w:numPr>
        <w:spacing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 xml:space="preserve">Vanaf het moment dat een </w:t>
      </w:r>
      <w:proofErr w:type="spellStart"/>
      <w:r w:rsidRPr="003F4D31">
        <w:rPr>
          <w:rStyle w:val="htmlGeneratedany"/>
          <w:rFonts w:asciiTheme="minorHAnsi" w:hAnsiTheme="minorHAnsi" w:cstheme="minorHAnsi"/>
          <w:color w:val="000000"/>
          <w:sz w:val="21"/>
          <w:szCs w:val="21"/>
          <w:lang w:val="nl-NL"/>
        </w:rPr>
        <w:t>overmachtsituatie</w:t>
      </w:r>
      <w:proofErr w:type="spellEnd"/>
      <w:r w:rsidRPr="003F4D31">
        <w:rPr>
          <w:rStyle w:val="htmlGeneratedany"/>
          <w:rFonts w:asciiTheme="minorHAnsi" w:hAnsiTheme="minorHAnsi" w:cstheme="minorHAnsi"/>
          <w:color w:val="000000"/>
          <w:sz w:val="21"/>
          <w:szCs w:val="21"/>
          <w:lang w:val="nl-NL"/>
        </w:rPr>
        <w:t xml:space="preserve"> ten minste 30 kalenderdagen heeft geduurd, mogen beide partijen de overeenkomst schriftelijk geheel of gedeeltelijk ontbinden. </w:t>
      </w:r>
    </w:p>
    <w:p w14:paraId="5BCBF672" w14:textId="77777777" w:rsidR="00A12BBD" w:rsidRPr="003F4D31" w:rsidRDefault="00000000">
      <w:pPr>
        <w:pStyle w:val="htmlGeneratedp"/>
        <w:numPr>
          <w:ilvl w:val="0"/>
          <w:numId w:val="18"/>
        </w:numPr>
        <w:spacing w:after="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 xml:space="preserve">Doen is Ervaren is in een </w:t>
      </w:r>
      <w:proofErr w:type="spellStart"/>
      <w:r w:rsidRPr="003F4D31">
        <w:rPr>
          <w:rStyle w:val="htmlGeneratedany"/>
          <w:rFonts w:asciiTheme="minorHAnsi" w:hAnsiTheme="minorHAnsi" w:cstheme="minorHAnsi"/>
          <w:color w:val="000000"/>
          <w:sz w:val="21"/>
          <w:szCs w:val="21"/>
          <w:lang w:val="nl-NL"/>
        </w:rPr>
        <w:t>overmachtsituatie</w:t>
      </w:r>
      <w:proofErr w:type="spellEnd"/>
      <w:r w:rsidRPr="003F4D31">
        <w:rPr>
          <w:rStyle w:val="htmlGeneratedany"/>
          <w:rFonts w:asciiTheme="minorHAnsi" w:hAnsiTheme="minorHAnsi" w:cstheme="minorHAnsi"/>
          <w:color w:val="000000"/>
          <w:sz w:val="21"/>
          <w:szCs w:val="21"/>
          <w:lang w:val="nl-NL"/>
        </w:rPr>
        <w:t xml:space="preserve"> geen enkele (schade)vergoeding verschuldigd, ook niet als het als gevolg van de </w:t>
      </w:r>
      <w:proofErr w:type="spellStart"/>
      <w:r w:rsidRPr="003F4D31">
        <w:rPr>
          <w:rStyle w:val="htmlGeneratedany"/>
          <w:rFonts w:asciiTheme="minorHAnsi" w:hAnsiTheme="minorHAnsi" w:cstheme="minorHAnsi"/>
          <w:color w:val="000000"/>
          <w:sz w:val="21"/>
          <w:szCs w:val="21"/>
          <w:lang w:val="nl-NL"/>
        </w:rPr>
        <w:t>overmachttoestand</w:t>
      </w:r>
      <w:proofErr w:type="spellEnd"/>
      <w:r w:rsidRPr="003F4D31">
        <w:rPr>
          <w:rStyle w:val="htmlGeneratedany"/>
          <w:rFonts w:asciiTheme="minorHAnsi" w:hAnsiTheme="minorHAnsi" w:cstheme="minorHAnsi"/>
          <w:color w:val="000000"/>
          <w:sz w:val="21"/>
          <w:szCs w:val="21"/>
          <w:lang w:val="nl-NL"/>
        </w:rPr>
        <w:t xml:space="preserve"> enig voordeel geniet.</w:t>
      </w:r>
    </w:p>
    <w:p w14:paraId="3ABA4D1B" w14:textId="64F8FB4F" w:rsidR="00A12BBD" w:rsidRPr="006F1170" w:rsidRDefault="00000000">
      <w:pPr>
        <w:pStyle w:val="htmlGeneratedp"/>
        <w:spacing w:line="240" w:lineRule="atLeast"/>
        <w:rPr>
          <w:rFonts w:asciiTheme="minorHAnsi" w:hAnsiTheme="minorHAnsi" w:cstheme="minorHAnsi"/>
          <w:sz w:val="21"/>
          <w:szCs w:val="21"/>
          <w:lang w:val="nl-NL"/>
        </w:rPr>
      </w:pPr>
      <w:r w:rsidRPr="006F1170">
        <w:rPr>
          <w:rStyle w:val="htmlGeneratedany"/>
          <w:rFonts w:asciiTheme="minorHAnsi" w:hAnsiTheme="minorHAnsi" w:cstheme="minorHAnsi"/>
          <w:b/>
          <w:bCs/>
          <w:color w:val="000000"/>
          <w:sz w:val="21"/>
          <w:szCs w:val="21"/>
          <w:lang w:val="nl-NL"/>
        </w:rPr>
        <w:t>Artikel </w:t>
      </w:r>
      <w:r w:rsidR="006F1170" w:rsidRPr="006F1170">
        <w:rPr>
          <w:rStyle w:val="htmlGeneratedlabelrl-article-numberElewzc0ktyw1ip"/>
          <w:rFonts w:asciiTheme="minorHAnsi" w:hAnsiTheme="minorHAnsi" w:cstheme="minorHAnsi"/>
          <w:color w:val="000000"/>
          <w:lang w:val="nl-NL"/>
        </w:rPr>
        <w:t>22</w:t>
      </w:r>
      <w:r w:rsidRPr="006F1170">
        <w:rPr>
          <w:rStyle w:val="htmlGeneratedany"/>
          <w:rFonts w:asciiTheme="minorHAnsi" w:hAnsiTheme="minorHAnsi" w:cstheme="minorHAnsi"/>
          <w:b/>
          <w:bCs/>
          <w:color w:val="000000"/>
          <w:sz w:val="21"/>
          <w:szCs w:val="21"/>
          <w:lang w:val="nl-NL"/>
        </w:rPr>
        <w:t> - Wijziging van de overeenkomst </w:t>
      </w:r>
    </w:p>
    <w:p w14:paraId="182CC88C" w14:textId="77777777" w:rsidR="00A12BBD" w:rsidRPr="003F4D31" w:rsidRDefault="00000000">
      <w:pPr>
        <w:pStyle w:val="htmlGeneratedanyParagraph"/>
        <w:numPr>
          <w:ilvl w:val="0"/>
          <w:numId w:val="19"/>
        </w:numPr>
        <w:spacing w:before="210"/>
        <w:ind w:hanging="258"/>
        <w:rPr>
          <w:rFonts w:asciiTheme="minorHAnsi" w:hAnsiTheme="minorHAnsi" w:cstheme="minorHAnsi"/>
          <w:sz w:val="21"/>
          <w:szCs w:val="21"/>
          <w:lang w:val="nl-NL"/>
        </w:rPr>
      </w:pPr>
      <w:proofErr w:type="gramStart"/>
      <w:r w:rsidRPr="003F4D31">
        <w:rPr>
          <w:rStyle w:val="htmlGeneratedany"/>
          <w:rFonts w:asciiTheme="minorHAnsi" w:hAnsiTheme="minorHAnsi" w:cstheme="minorHAnsi"/>
          <w:color w:val="000000"/>
          <w:sz w:val="21"/>
          <w:szCs w:val="21"/>
          <w:lang w:val="nl-NL"/>
        </w:rPr>
        <w:t>Indien</w:t>
      </w:r>
      <w:proofErr w:type="gramEnd"/>
      <w:r w:rsidRPr="003F4D31">
        <w:rPr>
          <w:rStyle w:val="htmlGeneratedany"/>
          <w:rFonts w:asciiTheme="minorHAnsi" w:hAnsiTheme="minorHAnsi" w:cstheme="minorHAnsi"/>
          <w:color w:val="000000"/>
          <w:sz w:val="21"/>
          <w:szCs w:val="21"/>
          <w:lang w:val="nl-NL"/>
        </w:rPr>
        <w:t xml:space="preserve"> na het afsluiten van de overeenkomst voor de uitvoering ervan het nodig blijkt om de inhoud ervan te wijzigen of aan te vullen, passen partijen tijdig en in onderling overleg de overeenkomst dienovereenkomstig aan. </w:t>
      </w:r>
    </w:p>
    <w:p w14:paraId="09165E22" w14:textId="77777777" w:rsidR="00A12BBD" w:rsidRPr="003F4D31" w:rsidRDefault="00000000">
      <w:pPr>
        <w:pStyle w:val="htmlGeneratedanyParagraph"/>
        <w:numPr>
          <w:ilvl w:val="0"/>
          <w:numId w:val="19"/>
        </w:numPr>
        <w:spacing w:after="210"/>
        <w:ind w:hanging="258"/>
        <w:rPr>
          <w:rFonts w:asciiTheme="minorHAnsi" w:hAnsiTheme="minorHAnsi" w:cstheme="minorHAnsi"/>
          <w:sz w:val="21"/>
          <w:szCs w:val="21"/>
          <w:lang w:val="nl-NL"/>
        </w:rPr>
      </w:pPr>
      <w:r w:rsidRPr="003F4D31">
        <w:rPr>
          <w:rStyle w:val="htmlGeneratedany"/>
          <w:rFonts w:asciiTheme="minorHAnsi" w:hAnsiTheme="minorHAnsi" w:cstheme="minorHAnsi"/>
          <w:color w:val="000000"/>
          <w:sz w:val="21"/>
          <w:szCs w:val="21"/>
          <w:lang w:val="nl-NL"/>
        </w:rPr>
        <w:t>Voorgaand lid is niet van toepassing bij producten die zijn afgenomen in een fysieke winkel. </w:t>
      </w:r>
    </w:p>
    <w:p w14:paraId="3A25E577" w14:textId="4989B33C" w:rsidR="00A12BBD" w:rsidRPr="003F4D31" w:rsidRDefault="00000000">
      <w:pPr>
        <w:pStyle w:val="htmlGeneratedp"/>
        <w:spacing w:line="240" w:lineRule="atLeast"/>
        <w:rPr>
          <w:rFonts w:asciiTheme="minorHAnsi" w:hAnsiTheme="minorHAnsi" w:cstheme="minorHAnsi"/>
          <w:sz w:val="21"/>
          <w:szCs w:val="21"/>
        </w:rPr>
      </w:pPr>
      <w:r w:rsidRPr="003F4D31">
        <w:rPr>
          <w:rStyle w:val="htmlGeneratedany"/>
          <w:rFonts w:asciiTheme="minorHAnsi" w:hAnsiTheme="minorHAnsi" w:cstheme="minorHAnsi"/>
          <w:b/>
          <w:bCs/>
          <w:color w:val="000000"/>
          <w:sz w:val="21"/>
          <w:szCs w:val="21"/>
        </w:rPr>
        <w:t>Artikel </w:t>
      </w:r>
      <w:r w:rsidR="006F1170">
        <w:rPr>
          <w:rStyle w:val="htmlGeneratedlabelrl-article-numberElewzc0ktyw1ip"/>
          <w:rFonts w:asciiTheme="minorHAnsi" w:hAnsiTheme="minorHAnsi" w:cstheme="minorHAnsi"/>
          <w:color w:val="000000"/>
        </w:rPr>
        <w:t>23</w:t>
      </w:r>
      <w:r w:rsidRPr="003F4D31">
        <w:rPr>
          <w:rStyle w:val="htmlGeneratedany"/>
          <w:rFonts w:asciiTheme="minorHAnsi" w:hAnsiTheme="minorHAnsi" w:cstheme="minorHAnsi"/>
          <w:b/>
          <w:bCs/>
          <w:color w:val="000000"/>
          <w:sz w:val="21"/>
          <w:szCs w:val="21"/>
        </w:rPr>
        <w:t xml:space="preserve"> - </w:t>
      </w:r>
      <w:proofErr w:type="spellStart"/>
      <w:r w:rsidRPr="003F4D31">
        <w:rPr>
          <w:rStyle w:val="htmlGeneratedany"/>
          <w:rFonts w:asciiTheme="minorHAnsi" w:hAnsiTheme="minorHAnsi" w:cstheme="minorHAnsi"/>
          <w:b/>
          <w:bCs/>
          <w:color w:val="000000"/>
          <w:sz w:val="21"/>
          <w:szCs w:val="21"/>
        </w:rPr>
        <w:t>Wijziging</w:t>
      </w:r>
      <w:proofErr w:type="spellEnd"/>
      <w:r w:rsidRPr="003F4D31">
        <w:rPr>
          <w:rStyle w:val="htmlGeneratedany"/>
          <w:rFonts w:asciiTheme="minorHAnsi" w:hAnsiTheme="minorHAnsi" w:cstheme="minorHAnsi"/>
          <w:b/>
          <w:bCs/>
          <w:color w:val="000000"/>
          <w:sz w:val="21"/>
          <w:szCs w:val="21"/>
        </w:rPr>
        <w:t xml:space="preserve"> </w:t>
      </w:r>
      <w:proofErr w:type="spellStart"/>
      <w:r w:rsidRPr="003F4D31">
        <w:rPr>
          <w:rStyle w:val="htmlGeneratedany"/>
          <w:rFonts w:asciiTheme="minorHAnsi" w:hAnsiTheme="minorHAnsi" w:cstheme="minorHAnsi"/>
          <w:b/>
          <w:bCs/>
          <w:color w:val="000000"/>
          <w:sz w:val="21"/>
          <w:szCs w:val="21"/>
        </w:rPr>
        <w:t>algemene</w:t>
      </w:r>
      <w:proofErr w:type="spellEnd"/>
      <w:r w:rsidRPr="003F4D31">
        <w:rPr>
          <w:rStyle w:val="htmlGeneratedany"/>
          <w:rFonts w:asciiTheme="minorHAnsi" w:hAnsiTheme="minorHAnsi" w:cstheme="minorHAnsi"/>
          <w:b/>
          <w:bCs/>
          <w:color w:val="000000"/>
          <w:sz w:val="21"/>
          <w:szCs w:val="21"/>
        </w:rPr>
        <w:t xml:space="preserve"> </w:t>
      </w:r>
      <w:proofErr w:type="spellStart"/>
      <w:r w:rsidRPr="003F4D31">
        <w:rPr>
          <w:rStyle w:val="htmlGeneratedany"/>
          <w:rFonts w:asciiTheme="minorHAnsi" w:hAnsiTheme="minorHAnsi" w:cstheme="minorHAnsi"/>
          <w:b/>
          <w:bCs/>
          <w:color w:val="000000"/>
          <w:sz w:val="21"/>
          <w:szCs w:val="21"/>
        </w:rPr>
        <w:t>voorwaarden</w:t>
      </w:r>
      <w:proofErr w:type="spellEnd"/>
    </w:p>
    <w:p w14:paraId="5AE0D906" w14:textId="77777777" w:rsidR="00A12BBD" w:rsidRPr="003F4D31" w:rsidRDefault="00000000">
      <w:pPr>
        <w:pStyle w:val="htmlGeneratedp"/>
        <w:numPr>
          <w:ilvl w:val="0"/>
          <w:numId w:val="20"/>
        </w:numPr>
        <w:spacing w:before="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Doen is Ervaren is gerechtigd deze algemene voorwaarden te wijzigen of aan te vullen. </w:t>
      </w:r>
    </w:p>
    <w:p w14:paraId="7EF2B05D" w14:textId="77777777" w:rsidR="00A12BBD" w:rsidRPr="003F4D31" w:rsidRDefault="00000000">
      <w:pPr>
        <w:pStyle w:val="htmlGeneratedp"/>
        <w:numPr>
          <w:ilvl w:val="0"/>
          <w:numId w:val="20"/>
        </w:numPr>
        <w:spacing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Wijzigingen van ondergeschikt belang kunnen te allen tijde worden doorgevoerd. </w:t>
      </w:r>
    </w:p>
    <w:p w14:paraId="3F64E349" w14:textId="77777777" w:rsidR="00A12BBD" w:rsidRPr="003F4D31" w:rsidRDefault="00000000">
      <w:pPr>
        <w:pStyle w:val="htmlGeneratedp"/>
        <w:numPr>
          <w:ilvl w:val="0"/>
          <w:numId w:val="20"/>
        </w:numPr>
        <w:spacing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Grote inhoudelijke wijzigingen zal Doen is Ervaren zoveel mogelijk vooraf met de klant bespreken.</w:t>
      </w:r>
    </w:p>
    <w:p w14:paraId="1C7038F8" w14:textId="77777777" w:rsidR="00A12BBD" w:rsidRPr="003F4D31" w:rsidRDefault="00000000">
      <w:pPr>
        <w:pStyle w:val="htmlGeneratedp"/>
        <w:numPr>
          <w:ilvl w:val="0"/>
          <w:numId w:val="20"/>
        </w:numPr>
        <w:spacing w:after="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Consumenten zijn gerechtigd bij een wezenlijke wijziging van de algemene voorwaarden de overeenkomst op te zeggen. </w:t>
      </w:r>
    </w:p>
    <w:p w14:paraId="18464695" w14:textId="05844B8D" w:rsidR="00A12BBD" w:rsidRPr="003F4D31" w:rsidRDefault="00000000">
      <w:pPr>
        <w:pStyle w:val="htmlGeneratedp"/>
        <w:spacing w:line="240" w:lineRule="atLeast"/>
        <w:rPr>
          <w:rFonts w:asciiTheme="minorHAnsi" w:hAnsiTheme="minorHAnsi" w:cstheme="minorHAnsi"/>
          <w:sz w:val="21"/>
          <w:szCs w:val="21"/>
        </w:rPr>
      </w:pPr>
      <w:r w:rsidRPr="003F4D31">
        <w:rPr>
          <w:rStyle w:val="htmlGeneratedany"/>
          <w:rFonts w:asciiTheme="minorHAnsi" w:hAnsiTheme="minorHAnsi" w:cstheme="minorHAnsi"/>
          <w:b/>
          <w:bCs/>
          <w:color w:val="000000"/>
          <w:sz w:val="21"/>
          <w:szCs w:val="21"/>
        </w:rPr>
        <w:t>Artikel </w:t>
      </w:r>
      <w:r w:rsidR="006F1170">
        <w:rPr>
          <w:rStyle w:val="htmlGeneratedlabelrl-article-numberElewzc0ktyw1ip"/>
          <w:rFonts w:asciiTheme="minorHAnsi" w:hAnsiTheme="minorHAnsi" w:cstheme="minorHAnsi"/>
          <w:color w:val="000000"/>
        </w:rPr>
        <w:t>24</w:t>
      </w:r>
      <w:r w:rsidRPr="003F4D31">
        <w:rPr>
          <w:rStyle w:val="htmlGeneratedany"/>
          <w:rFonts w:asciiTheme="minorHAnsi" w:hAnsiTheme="minorHAnsi" w:cstheme="minorHAnsi"/>
          <w:b/>
          <w:bCs/>
          <w:color w:val="000000"/>
          <w:sz w:val="21"/>
          <w:szCs w:val="21"/>
        </w:rPr>
        <w:t xml:space="preserve"> - </w:t>
      </w:r>
      <w:proofErr w:type="spellStart"/>
      <w:r w:rsidRPr="003F4D31">
        <w:rPr>
          <w:rStyle w:val="htmlGeneratedany"/>
          <w:rFonts w:asciiTheme="minorHAnsi" w:hAnsiTheme="minorHAnsi" w:cstheme="minorHAnsi"/>
          <w:b/>
          <w:bCs/>
          <w:color w:val="000000"/>
          <w:sz w:val="21"/>
          <w:szCs w:val="21"/>
        </w:rPr>
        <w:t>Overgang</w:t>
      </w:r>
      <w:proofErr w:type="spellEnd"/>
      <w:r w:rsidRPr="003F4D31">
        <w:rPr>
          <w:rStyle w:val="htmlGeneratedany"/>
          <w:rFonts w:asciiTheme="minorHAnsi" w:hAnsiTheme="minorHAnsi" w:cstheme="minorHAnsi"/>
          <w:b/>
          <w:bCs/>
          <w:color w:val="000000"/>
          <w:sz w:val="21"/>
          <w:szCs w:val="21"/>
        </w:rPr>
        <w:t xml:space="preserve"> van </w:t>
      </w:r>
      <w:proofErr w:type="spellStart"/>
      <w:r w:rsidRPr="003F4D31">
        <w:rPr>
          <w:rStyle w:val="htmlGeneratedany"/>
          <w:rFonts w:asciiTheme="minorHAnsi" w:hAnsiTheme="minorHAnsi" w:cstheme="minorHAnsi"/>
          <w:b/>
          <w:bCs/>
          <w:color w:val="000000"/>
          <w:sz w:val="21"/>
          <w:szCs w:val="21"/>
        </w:rPr>
        <w:t>rechten</w:t>
      </w:r>
      <w:proofErr w:type="spellEnd"/>
    </w:p>
    <w:p w14:paraId="5B0E765A" w14:textId="77777777" w:rsidR="00A12BBD" w:rsidRPr="003F4D31" w:rsidRDefault="00000000">
      <w:pPr>
        <w:pStyle w:val="htmlGeneratedp"/>
        <w:numPr>
          <w:ilvl w:val="0"/>
          <w:numId w:val="21"/>
        </w:numPr>
        <w:spacing w:before="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Rechten van de klant uit een overeenkomst tussen partijen kunnen niet aan derden worden overgedragen zonder de voorafgaande schriftelijke instemming van Doen is Ervaren. </w:t>
      </w:r>
    </w:p>
    <w:p w14:paraId="54DF4BB0" w14:textId="77777777" w:rsidR="00A12BBD" w:rsidRPr="003F4D31" w:rsidRDefault="00000000">
      <w:pPr>
        <w:pStyle w:val="htmlGeneratedp"/>
        <w:numPr>
          <w:ilvl w:val="0"/>
          <w:numId w:val="21"/>
        </w:numPr>
        <w:spacing w:after="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Deze bepaling geldt als een beding met goederenrechtelijke werking zoals bedoeld in artikel 3:83, tweede lid, Burgerlijk Wetboek. </w:t>
      </w:r>
    </w:p>
    <w:p w14:paraId="1567757C" w14:textId="7D81A032" w:rsidR="00A12BBD" w:rsidRPr="003F4D31" w:rsidRDefault="00000000">
      <w:pPr>
        <w:pStyle w:val="htmlGeneratedp"/>
        <w:spacing w:line="240" w:lineRule="atLeast"/>
        <w:rPr>
          <w:rFonts w:asciiTheme="minorHAnsi" w:hAnsiTheme="minorHAnsi" w:cstheme="minorHAnsi"/>
          <w:sz w:val="21"/>
          <w:szCs w:val="21"/>
          <w:lang w:val="nl-NL"/>
        </w:rPr>
      </w:pPr>
      <w:r w:rsidRPr="003F4D31">
        <w:rPr>
          <w:rStyle w:val="htmlGeneratedany"/>
          <w:rFonts w:asciiTheme="minorHAnsi" w:hAnsiTheme="minorHAnsi" w:cstheme="minorHAnsi"/>
          <w:b/>
          <w:bCs/>
          <w:color w:val="000000"/>
          <w:sz w:val="21"/>
          <w:szCs w:val="21"/>
          <w:lang w:val="nl-NL"/>
        </w:rPr>
        <w:t>Artikel </w:t>
      </w:r>
      <w:r w:rsidR="006F1170">
        <w:rPr>
          <w:rStyle w:val="htmlGeneratedlabelrl-article-numberElewzc0ktyw1ip"/>
          <w:rFonts w:asciiTheme="minorHAnsi" w:hAnsiTheme="minorHAnsi" w:cstheme="minorHAnsi"/>
          <w:color w:val="000000"/>
          <w:lang w:val="nl-NL"/>
        </w:rPr>
        <w:t>25</w:t>
      </w:r>
      <w:r w:rsidRPr="003F4D31">
        <w:rPr>
          <w:rStyle w:val="htmlGeneratedany"/>
          <w:rFonts w:asciiTheme="minorHAnsi" w:hAnsiTheme="minorHAnsi" w:cstheme="minorHAnsi"/>
          <w:b/>
          <w:bCs/>
          <w:color w:val="000000"/>
          <w:sz w:val="21"/>
          <w:szCs w:val="21"/>
          <w:lang w:val="nl-NL"/>
        </w:rPr>
        <w:t> - Gevolgen nietigheid of vernietigbaarheid</w:t>
      </w:r>
    </w:p>
    <w:p w14:paraId="3D12C1A8" w14:textId="77777777" w:rsidR="00A12BBD" w:rsidRPr="003F4D31" w:rsidRDefault="00000000">
      <w:pPr>
        <w:pStyle w:val="htmlGeneratedp"/>
        <w:numPr>
          <w:ilvl w:val="0"/>
          <w:numId w:val="22"/>
        </w:numPr>
        <w:spacing w:before="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Wanneer één of meerdere bepalingen van deze algemene voorwaarden nietig of vernietigbaar blijken, dan tast dit de overige bepalingen van deze voorwaarden niet aan. </w:t>
      </w:r>
    </w:p>
    <w:p w14:paraId="139C18EF" w14:textId="77777777" w:rsidR="00A12BBD" w:rsidRPr="003F4D31" w:rsidRDefault="00000000">
      <w:pPr>
        <w:pStyle w:val="htmlGeneratedp"/>
        <w:numPr>
          <w:ilvl w:val="0"/>
          <w:numId w:val="22"/>
        </w:numPr>
        <w:spacing w:after="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Een bepaling die nietig of vernietigbaar is, wordt in dat geval vervangen door een bepaling die het dichtst in de buurt komt van wat Doen is Ervaren bij het opstellen van de voorwaarden op dat punt voor ogen had.</w:t>
      </w:r>
    </w:p>
    <w:p w14:paraId="66754690" w14:textId="213E1FBA" w:rsidR="00A12BBD" w:rsidRPr="003F4D31" w:rsidRDefault="00000000">
      <w:pPr>
        <w:pStyle w:val="htmlGeneratedp"/>
        <w:spacing w:line="240" w:lineRule="atLeast"/>
        <w:rPr>
          <w:rFonts w:asciiTheme="minorHAnsi" w:hAnsiTheme="minorHAnsi" w:cstheme="minorHAnsi"/>
          <w:sz w:val="21"/>
          <w:szCs w:val="21"/>
          <w:lang w:val="nl-NL"/>
        </w:rPr>
      </w:pPr>
      <w:r w:rsidRPr="003F4D31">
        <w:rPr>
          <w:rStyle w:val="htmlGeneratedany"/>
          <w:rFonts w:asciiTheme="minorHAnsi" w:hAnsiTheme="minorHAnsi" w:cstheme="minorHAnsi"/>
          <w:b/>
          <w:bCs/>
          <w:color w:val="000000"/>
          <w:sz w:val="21"/>
          <w:szCs w:val="21"/>
          <w:lang w:val="nl-NL"/>
        </w:rPr>
        <w:t>Artikel </w:t>
      </w:r>
      <w:r w:rsidR="006F1170">
        <w:rPr>
          <w:rStyle w:val="htmlGeneratedlabelrl-article-numberElewzc0ktyw1ip"/>
          <w:rFonts w:asciiTheme="minorHAnsi" w:hAnsiTheme="minorHAnsi" w:cstheme="minorHAnsi"/>
          <w:color w:val="000000"/>
          <w:lang w:val="nl-NL"/>
        </w:rPr>
        <w:t>26</w:t>
      </w:r>
      <w:r w:rsidRPr="003F4D31">
        <w:rPr>
          <w:rStyle w:val="htmlGeneratedany"/>
          <w:rFonts w:asciiTheme="minorHAnsi" w:hAnsiTheme="minorHAnsi" w:cstheme="minorHAnsi"/>
          <w:b/>
          <w:bCs/>
          <w:color w:val="000000"/>
          <w:sz w:val="21"/>
          <w:szCs w:val="21"/>
          <w:lang w:val="nl-NL"/>
        </w:rPr>
        <w:t> - Toepasselijk recht en bevoegde rechter</w:t>
      </w:r>
    </w:p>
    <w:p w14:paraId="3C20F5ED" w14:textId="77777777" w:rsidR="00A12BBD" w:rsidRPr="003F4D31" w:rsidRDefault="00000000">
      <w:pPr>
        <w:pStyle w:val="htmlGeneratedp"/>
        <w:numPr>
          <w:ilvl w:val="0"/>
          <w:numId w:val="23"/>
        </w:numPr>
        <w:spacing w:before="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Op iedere overeenkomst tussen partijen is uitsluitend het Nederlands recht van toepassing. </w:t>
      </w:r>
    </w:p>
    <w:p w14:paraId="5787695A" w14:textId="0B27CC54" w:rsidR="00A12BBD" w:rsidRPr="003F4D31" w:rsidRDefault="00000000">
      <w:pPr>
        <w:pStyle w:val="htmlGeneratedp"/>
        <w:numPr>
          <w:ilvl w:val="0"/>
          <w:numId w:val="23"/>
        </w:numPr>
        <w:spacing w:after="210" w:line="240" w:lineRule="atLeast"/>
        <w:ind w:hanging="258"/>
        <w:rPr>
          <w:rFonts w:asciiTheme="minorHAnsi" w:hAnsiTheme="minorHAnsi" w:cstheme="minorHAnsi"/>
          <w:color w:val="000000"/>
          <w:sz w:val="21"/>
          <w:szCs w:val="21"/>
          <w:lang w:val="nl-NL"/>
        </w:rPr>
      </w:pPr>
      <w:r w:rsidRPr="003F4D31">
        <w:rPr>
          <w:rStyle w:val="htmlGeneratedany"/>
          <w:rFonts w:asciiTheme="minorHAnsi" w:hAnsiTheme="minorHAnsi" w:cstheme="minorHAnsi"/>
          <w:color w:val="000000"/>
          <w:sz w:val="21"/>
          <w:szCs w:val="21"/>
          <w:lang w:val="nl-NL"/>
        </w:rPr>
        <w:t xml:space="preserve">De Nederlandse rechter in het arrondissement waar Doen is Ervaren is </w:t>
      </w:r>
      <w:proofErr w:type="gramStart"/>
      <w:r w:rsidRPr="003F4D31">
        <w:rPr>
          <w:rStyle w:val="htmlGeneratedany"/>
          <w:rFonts w:asciiTheme="minorHAnsi" w:hAnsiTheme="minorHAnsi" w:cstheme="minorHAnsi"/>
          <w:color w:val="000000"/>
          <w:sz w:val="21"/>
          <w:szCs w:val="21"/>
          <w:lang w:val="nl-NL"/>
        </w:rPr>
        <w:t>gevestigd</w:t>
      </w:r>
      <w:r w:rsidR="006F1170">
        <w:rPr>
          <w:rStyle w:val="htmlGeneratedany"/>
          <w:rFonts w:asciiTheme="minorHAnsi" w:hAnsiTheme="minorHAnsi" w:cstheme="minorHAnsi"/>
          <w:color w:val="000000"/>
          <w:sz w:val="21"/>
          <w:szCs w:val="21"/>
          <w:lang w:val="nl-NL"/>
        </w:rPr>
        <w:t xml:space="preserve"> </w:t>
      </w:r>
      <w:r w:rsidRPr="003F4D31">
        <w:rPr>
          <w:rStyle w:val="htmlGeneratedany"/>
          <w:rFonts w:asciiTheme="minorHAnsi" w:hAnsiTheme="minorHAnsi" w:cstheme="minorHAnsi"/>
          <w:color w:val="000000"/>
          <w:sz w:val="21"/>
          <w:szCs w:val="21"/>
          <w:lang w:val="nl-NL"/>
        </w:rPr>
        <w:t>/</w:t>
      </w:r>
      <w:proofErr w:type="gramEnd"/>
      <w:r w:rsidRPr="003F4D31">
        <w:rPr>
          <w:rStyle w:val="htmlGeneratedany"/>
          <w:rFonts w:asciiTheme="minorHAnsi" w:hAnsiTheme="minorHAnsi" w:cstheme="minorHAnsi"/>
          <w:color w:val="000000"/>
          <w:sz w:val="21"/>
          <w:szCs w:val="21"/>
          <w:lang w:val="nl-NL"/>
        </w:rPr>
        <w:t xml:space="preserve"> praktijk houdt / kantoor houdt is exclusief bevoegd om kennis te nemen van eventuele geschillen tussen partijen, tenzij de wet dwingend anders voorschrijft.</w:t>
      </w:r>
    </w:p>
    <w:p w14:paraId="00E17CE3" w14:textId="77777777" w:rsidR="00A12BBD" w:rsidRPr="003F4D31" w:rsidRDefault="00000000">
      <w:pPr>
        <w:pStyle w:val="htmlGeneratedp"/>
        <w:spacing w:line="240" w:lineRule="atLeast"/>
        <w:rPr>
          <w:rFonts w:asciiTheme="minorHAnsi" w:hAnsiTheme="minorHAnsi" w:cstheme="minorHAnsi"/>
          <w:sz w:val="21"/>
          <w:szCs w:val="21"/>
        </w:rPr>
      </w:pPr>
      <w:r w:rsidRPr="003F4D31">
        <w:rPr>
          <w:rFonts w:asciiTheme="minorHAnsi" w:hAnsiTheme="minorHAnsi" w:cstheme="minorHAnsi"/>
          <w:sz w:val="21"/>
          <w:szCs w:val="21"/>
          <w:lang w:val="nl-NL"/>
        </w:rPr>
        <w:br/>
      </w:r>
      <w:proofErr w:type="spellStart"/>
      <w:r w:rsidRPr="003F4D31">
        <w:rPr>
          <w:rStyle w:val="htmlGeneratedany"/>
          <w:rFonts w:asciiTheme="minorHAnsi" w:hAnsiTheme="minorHAnsi" w:cstheme="minorHAnsi"/>
          <w:color w:val="000000"/>
          <w:sz w:val="21"/>
          <w:szCs w:val="21"/>
        </w:rPr>
        <w:t>Opgesteld</w:t>
      </w:r>
      <w:proofErr w:type="spellEnd"/>
      <w:r w:rsidRPr="003F4D31">
        <w:rPr>
          <w:rStyle w:val="htmlGeneratedany"/>
          <w:rFonts w:asciiTheme="minorHAnsi" w:hAnsiTheme="minorHAnsi" w:cstheme="minorHAnsi"/>
          <w:color w:val="000000"/>
          <w:sz w:val="21"/>
          <w:szCs w:val="21"/>
        </w:rPr>
        <w:t xml:space="preserve"> op 26 </w:t>
      </w:r>
      <w:proofErr w:type="spellStart"/>
      <w:r w:rsidRPr="003F4D31">
        <w:rPr>
          <w:rStyle w:val="htmlGeneratedany"/>
          <w:rFonts w:asciiTheme="minorHAnsi" w:hAnsiTheme="minorHAnsi" w:cstheme="minorHAnsi"/>
          <w:color w:val="000000"/>
          <w:sz w:val="21"/>
          <w:szCs w:val="21"/>
        </w:rPr>
        <w:t>april</w:t>
      </w:r>
      <w:proofErr w:type="spellEnd"/>
      <w:r w:rsidRPr="003F4D31">
        <w:rPr>
          <w:rStyle w:val="htmlGeneratedany"/>
          <w:rFonts w:asciiTheme="minorHAnsi" w:hAnsiTheme="minorHAnsi" w:cstheme="minorHAnsi"/>
          <w:color w:val="000000"/>
          <w:sz w:val="21"/>
          <w:szCs w:val="21"/>
        </w:rPr>
        <w:t xml:space="preserve"> 2023.</w:t>
      </w:r>
    </w:p>
    <w:p w14:paraId="061F1CBC" w14:textId="77777777" w:rsidR="003F4D31" w:rsidRPr="003F4D31" w:rsidRDefault="003F4D31">
      <w:pPr>
        <w:pStyle w:val="htmlGeneratedp"/>
        <w:spacing w:line="240" w:lineRule="atLeast"/>
        <w:rPr>
          <w:rFonts w:asciiTheme="minorHAnsi" w:hAnsiTheme="minorHAnsi" w:cstheme="minorHAnsi"/>
          <w:sz w:val="21"/>
          <w:szCs w:val="21"/>
        </w:rPr>
      </w:pPr>
    </w:p>
    <w:sectPr w:rsidR="003F4D31" w:rsidRPr="003F4D31">
      <w:pgSz w:w="11906" w:h="16838"/>
      <w:pgMar w:top="213" w:right="213" w:bottom="213" w:left="21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ind w:left="720" w:hanging="360"/>
      </w:pPr>
    </w:lvl>
    <w:lvl w:ilvl="1">
      <w:start w:val="1"/>
      <w:numFmt w:val="bullet"/>
      <w:lvlText w:val=""/>
      <w:lvlJc w:val="left"/>
      <w:pPr>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93301486">
    <w:abstractNumId w:val="0"/>
  </w:num>
  <w:num w:numId="2" w16cid:durableId="985234903">
    <w:abstractNumId w:val="1"/>
  </w:num>
  <w:num w:numId="3" w16cid:durableId="246698524">
    <w:abstractNumId w:val="2"/>
  </w:num>
  <w:num w:numId="4" w16cid:durableId="1009023957">
    <w:abstractNumId w:val="3"/>
  </w:num>
  <w:num w:numId="5" w16cid:durableId="928930951">
    <w:abstractNumId w:val="4"/>
  </w:num>
  <w:num w:numId="6" w16cid:durableId="1826506336">
    <w:abstractNumId w:val="5"/>
  </w:num>
  <w:num w:numId="7" w16cid:durableId="1867711170">
    <w:abstractNumId w:val="6"/>
  </w:num>
  <w:num w:numId="8" w16cid:durableId="1963002752">
    <w:abstractNumId w:val="7"/>
  </w:num>
  <w:num w:numId="9" w16cid:durableId="1535003533">
    <w:abstractNumId w:val="8"/>
  </w:num>
  <w:num w:numId="10" w16cid:durableId="1541282832">
    <w:abstractNumId w:val="9"/>
  </w:num>
  <w:num w:numId="11" w16cid:durableId="1122966776">
    <w:abstractNumId w:val="10"/>
  </w:num>
  <w:num w:numId="12" w16cid:durableId="442653035">
    <w:abstractNumId w:val="11"/>
  </w:num>
  <w:num w:numId="13" w16cid:durableId="760570491">
    <w:abstractNumId w:val="12"/>
  </w:num>
  <w:num w:numId="14" w16cid:durableId="244847721">
    <w:abstractNumId w:val="13"/>
  </w:num>
  <w:num w:numId="15" w16cid:durableId="1485927853">
    <w:abstractNumId w:val="14"/>
  </w:num>
  <w:num w:numId="16" w16cid:durableId="1658651594">
    <w:abstractNumId w:val="15"/>
  </w:num>
  <w:num w:numId="17" w16cid:durableId="1124008843">
    <w:abstractNumId w:val="16"/>
  </w:num>
  <w:num w:numId="18" w16cid:durableId="1580750360">
    <w:abstractNumId w:val="17"/>
  </w:num>
  <w:num w:numId="19" w16cid:durableId="49960729">
    <w:abstractNumId w:val="18"/>
  </w:num>
  <w:num w:numId="20" w16cid:durableId="1066221614">
    <w:abstractNumId w:val="19"/>
  </w:num>
  <w:num w:numId="21" w16cid:durableId="1955020864">
    <w:abstractNumId w:val="20"/>
  </w:num>
  <w:num w:numId="22" w16cid:durableId="1507865296">
    <w:abstractNumId w:val="21"/>
  </w:num>
  <w:num w:numId="23" w16cid:durableId="4155887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BBD"/>
    <w:rsid w:val="003F4D31"/>
    <w:rsid w:val="0051307B"/>
    <w:rsid w:val="006F1170"/>
    <w:rsid w:val="00A12B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83D227A"/>
  <w15:docId w15:val="{A645732F-72E0-1E42-A4DD-2F7AE200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5BCE"/>
    <w:rPr>
      <w:sz w:val="24"/>
      <w:szCs w:val="24"/>
    </w:rPr>
  </w:style>
  <w:style w:type="paragraph" w:styleId="Kop1">
    <w:name w:val="heading 1"/>
    <w:basedOn w:val="Standaard"/>
    <w:next w:val="Standaard"/>
    <w:link w:val="Kop1Char"/>
    <w:uiPriority w:val="9"/>
    <w:qFormat/>
    <w:rsid w:val="00506D7A"/>
    <w:pPr>
      <w:keepNext/>
      <w:keepLines/>
      <w:spacing w:before="240"/>
      <w:jc w:val="center"/>
      <w:outlineLvl w:val="0"/>
    </w:pPr>
    <w:rPr>
      <w:b/>
      <w:bCs/>
      <w:caps/>
      <w:color w:val="2F5496"/>
      <w:kern w:val="36"/>
      <w:sz w:val="36"/>
      <w:szCs w:val="36"/>
    </w:rPr>
  </w:style>
  <w:style w:type="paragraph" w:styleId="Kop2">
    <w:name w:val="heading 2"/>
    <w:basedOn w:val="Standaard"/>
    <w:next w:val="Standaard"/>
    <w:link w:val="Kop2Char"/>
    <w:uiPriority w:val="9"/>
    <w:qFormat/>
    <w:rsid w:val="00506D7A"/>
    <w:pPr>
      <w:keepNext/>
      <w:keepLines/>
      <w:spacing w:before="40"/>
      <w:outlineLvl w:val="1"/>
    </w:pPr>
    <w:rPr>
      <w:b/>
      <w:bCs/>
      <w:color w:val="2F5496"/>
      <w:sz w:val="27"/>
      <w:szCs w:val="27"/>
    </w:rPr>
  </w:style>
  <w:style w:type="paragraph" w:styleId="Kop3">
    <w:name w:val="heading 3"/>
    <w:basedOn w:val="Standaard"/>
    <w:next w:val="Standaard"/>
    <w:link w:val="Kop3Char"/>
    <w:uiPriority w:val="9"/>
    <w:qFormat/>
    <w:rsid w:val="00506D7A"/>
    <w:pPr>
      <w:keepNext/>
      <w:keepLines/>
      <w:spacing w:before="40"/>
      <w:outlineLvl w:val="2"/>
    </w:pPr>
    <w:rPr>
      <w:b/>
      <w:bCs/>
      <w:color w:val="1F3763"/>
      <w:sz w:val="28"/>
      <w:szCs w:val="28"/>
    </w:rPr>
  </w:style>
  <w:style w:type="paragraph" w:styleId="Kop4">
    <w:name w:val="heading 4"/>
    <w:basedOn w:val="Standaard"/>
    <w:next w:val="Standaard"/>
    <w:link w:val="Kop4Char"/>
    <w:uiPriority w:val="9"/>
    <w:qFormat/>
    <w:rsid w:val="00506D7A"/>
    <w:pPr>
      <w:keepNext/>
      <w:keepLines/>
      <w:spacing w:before="40"/>
      <w:outlineLvl w:val="3"/>
    </w:pPr>
    <w:rPr>
      <w:b/>
      <w:bCs/>
      <w:iCs/>
      <w:color w:val="2F5496"/>
    </w:rPr>
  </w:style>
  <w:style w:type="paragraph" w:styleId="Kop5">
    <w:name w:val="heading 5"/>
    <w:basedOn w:val="Standaard"/>
    <w:next w:val="Standaard"/>
    <w:link w:val="Kop5Char"/>
    <w:uiPriority w:val="9"/>
    <w:qFormat/>
    <w:rsid w:val="00506D7A"/>
    <w:pPr>
      <w:keepNext/>
      <w:keepLines/>
      <w:spacing w:before="40"/>
      <w:outlineLvl w:val="4"/>
    </w:pPr>
    <w:rPr>
      <w:b/>
      <w:bCs/>
      <w:color w:val="2F5496"/>
      <w:sz w:val="20"/>
      <w:szCs w:val="20"/>
    </w:rPr>
  </w:style>
  <w:style w:type="paragraph" w:styleId="Kop6">
    <w:name w:val="heading 6"/>
    <w:basedOn w:val="Standaard"/>
    <w:next w:val="Standaard"/>
    <w:link w:val="Kop6Char"/>
    <w:uiPriority w:val="9"/>
    <w:qFormat/>
    <w:rsid w:val="00506D7A"/>
    <w:pPr>
      <w:keepNext/>
      <w:keepLines/>
      <w:spacing w:before="40"/>
      <w:outlineLvl w:val="5"/>
    </w:pPr>
    <w:rPr>
      <w:b/>
      <w:bCs/>
      <w:color w:val="1F3763"/>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6D7A"/>
    <w:rPr>
      <w:rFonts w:ascii="Calibri Light" w:eastAsia="Times New Roman" w:hAnsi="Calibri Light" w:cs="Times New Roman"/>
      <w:color w:val="2F5496"/>
      <w:sz w:val="32"/>
      <w:szCs w:val="32"/>
    </w:rPr>
  </w:style>
  <w:style w:type="character" w:customStyle="1" w:styleId="Kop2Char">
    <w:name w:val="Kop 2 Char"/>
    <w:basedOn w:val="Standaardalinea-lettertype"/>
    <w:link w:val="Kop2"/>
    <w:uiPriority w:val="9"/>
    <w:rsid w:val="00506D7A"/>
    <w:rPr>
      <w:rFonts w:ascii="Calibri Light" w:eastAsia="Times New Roman" w:hAnsi="Calibri Light" w:cs="Times New Roman"/>
      <w:color w:val="2F5496"/>
      <w:sz w:val="26"/>
      <w:szCs w:val="26"/>
    </w:rPr>
  </w:style>
  <w:style w:type="character" w:customStyle="1" w:styleId="Kop3Char">
    <w:name w:val="Kop 3 Char"/>
    <w:basedOn w:val="Standaardalinea-lettertype"/>
    <w:link w:val="Kop3"/>
    <w:uiPriority w:val="9"/>
    <w:rsid w:val="00506D7A"/>
    <w:rPr>
      <w:rFonts w:ascii="Calibri Light" w:eastAsia="Times New Roman" w:hAnsi="Calibri Light" w:cs="Times New Roman"/>
      <w:color w:val="1F3763"/>
      <w:sz w:val="24"/>
      <w:szCs w:val="24"/>
    </w:rPr>
  </w:style>
  <w:style w:type="character" w:customStyle="1" w:styleId="Kop4Char">
    <w:name w:val="Kop 4 Char"/>
    <w:basedOn w:val="Standaardalinea-lettertype"/>
    <w:link w:val="Kop4"/>
    <w:uiPriority w:val="9"/>
    <w:rsid w:val="00506D7A"/>
    <w:rPr>
      <w:rFonts w:ascii="Calibri Light" w:eastAsia="Times New Roman" w:hAnsi="Calibri Light" w:cs="Times New Roman"/>
      <w:i/>
      <w:iCs/>
      <w:color w:val="2F5496"/>
    </w:rPr>
  </w:style>
  <w:style w:type="character" w:customStyle="1" w:styleId="Kop5Char">
    <w:name w:val="Kop 5 Char"/>
    <w:basedOn w:val="Standaardalinea-lettertype"/>
    <w:link w:val="Kop5"/>
    <w:uiPriority w:val="9"/>
    <w:rsid w:val="00506D7A"/>
    <w:rPr>
      <w:rFonts w:ascii="Calibri Light" w:eastAsia="Times New Roman" w:hAnsi="Calibri Light" w:cs="Times New Roman"/>
      <w:color w:val="2F5496"/>
    </w:rPr>
  </w:style>
  <w:style w:type="character" w:customStyle="1" w:styleId="Kop6Char">
    <w:name w:val="Kop 6 Char"/>
    <w:basedOn w:val="Standaardalinea-lettertype"/>
    <w:link w:val="Kop6"/>
    <w:uiPriority w:val="9"/>
    <w:rsid w:val="00506D7A"/>
    <w:rPr>
      <w:rFonts w:ascii="Calibri Light" w:eastAsia="Times New Roman" w:hAnsi="Calibri Light" w:cs="Times New Roman"/>
      <w:color w:val="1F3763"/>
    </w:rPr>
  </w:style>
  <w:style w:type="paragraph" w:customStyle="1" w:styleId="htmlGenerated">
    <w:name w:val="htmlGenerated"/>
    <w:basedOn w:val="Standaard"/>
    <w:rPr>
      <w:sz w:val="21"/>
      <w:szCs w:val="21"/>
    </w:rPr>
  </w:style>
  <w:style w:type="paragraph" w:customStyle="1" w:styleId="htmlGeneratedp">
    <w:name w:val="htmlGenerated_p"/>
    <w:basedOn w:val="Standaard"/>
  </w:style>
  <w:style w:type="character" w:customStyle="1" w:styleId="htmlGeneratedany">
    <w:name w:val="htmlGenerated_any"/>
    <w:basedOn w:val="Standaardalinea-lettertype"/>
  </w:style>
  <w:style w:type="paragraph" w:customStyle="1" w:styleId="htmlGeneratedanyParagraph">
    <w:name w:val="htmlGenerated_any Paragraph"/>
    <w:basedOn w:val="Standaard"/>
    <w:pPr>
      <w:spacing w:line="240" w:lineRule="atLeast"/>
    </w:pPr>
  </w:style>
  <w:style w:type="character" w:customStyle="1" w:styleId="htmlGeneratedlabelrl-article-numberElewzc0ktyw1ip">
    <w:name w:val="htmlGenerated_label_rl-article-number=Elewzc0ktyw1ip"/>
    <w:basedOn w:val="Standaardalinea-lettertype"/>
    <w:rPr>
      <w:rFonts w:ascii="Times New Roman" w:eastAsia="Times New Roman" w:hAnsi="Times New Roman" w:cs="Times New Roman"/>
      <w:b/>
      <w:bCs/>
      <w:i w:val="0"/>
      <w:iCs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2493</Words>
  <Characters>13717</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 Teuwen</cp:lastModifiedBy>
  <cp:revision>3</cp:revision>
  <dcterms:created xsi:type="dcterms:W3CDTF">2023-04-26T12:05:00Z</dcterms:created>
  <dcterms:modified xsi:type="dcterms:W3CDTF">2023-04-26T12:19:00Z</dcterms:modified>
</cp:coreProperties>
</file>